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A5" w:rsidRPr="00415C26" w:rsidRDefault="00CB16A5" w:rsidP="00415C26">
      <w:pPr>
        <w:spacing w:after="0"/>
        <w:jc w:val="both"/>
        <w:rPr>
          <w:rFonts w:ascii="Arial" w:hAnsi="Arial" w:cs="Arial"/>
          <w:sz w:val="24"/>
          <w:szCs w:val="24"/>
        </w:rPr>
      </w:pPr>
    </w:p>
    <w:p w:rsidR="00CB16A5" w:rsidRPr="00415C26" w:rsidRDefault="00CB16A5" w:rsidP="00415C26">
      <w:pPr>
        <w:spacing w:after="0"/>
        <w:jc w:val="both"/>
        <w:rPr>
          <w:rFonts w:ascii="Arial" w:hAnsi="Arial" w:cs="Arial"/>
          <w:sz w:val="24"/>
          <w:szCs w:val="24"/>
        </w:rPr>
      </w:pPr>
    </w:p>
    <w:p w:rsidR="00C8085E" w:rsidRPr="002B7F9C" w:rsidRDefault="00C8085E" w:rsidP="00415C26">
      <w:pPr>
        <w:spacing w:after="0"/>
        <w:rPr>
          <w:rFonts w:ascii="Arial" w:hAnsi="Arial" w:cs="Arial"/>
          <w:sz w:val="24"/>
          <w:szCs w:val="24"/>
        </w:rPr>
      </w:pPr>
    </w:p>
    <w:p w:rsidR="00C8085E" w:rsidRPr="002B7F9C" w:rsidRDefault="00C8085E" w:rsidP="00415C26">
      <w:pPr>
        <w:spacing w:after="0"/>
        <w:rPr>
          <w:rFonts w:ascii="Arial" w:hAnsi="Arial" w:cs="Arial"/>
          <w:sz w:val="24"/>
          <w:szCs w:val="24"/>
        </w:rPr>
      </w:pPr>
    </w:p>
    <w:p w:rsidR="00F83A75" w:rsidRPr="002B7F9C" w:rsidRDefault="00F83A75" w:rsidP="00415C26">
      <w:pPr>
        <w:spacing w:after="0"/>
        <w:rPr>
          <w:rFonts w:ascii="Arial" w:hAnsi="Arial" w:cs="Arial"/>
          <w:sz w:val="24"/>
          <w:szCs w:val="24"/>
        </w:rPr>
      </w:pPr>
    </w:p>
    <w:p w:rsidR="00C8085E" w:rsidRPr="002B7F9C" w:rsidRDefault="00C8085E" w:rsidP="00540D96">
      <w:pPr>
        <w:spacing w:after="0"/>
        <w:rPr>
          <w:rFonts w:ascii="Arial" w:hAnsi="Arial" w:cs="Arial"/>
          <w:sz w:val="24"/>
          <w:szCs w:val="24"/>
        </w:rPr>
      </w:pPr>
      <w:r w:rsidRPr="002B7F9C">
        <w:rPr>
          <w:rFonts w:ascii="Arial" w:hAnsi="Arial" w:cs="Arial"/>
          <w:sz w:val="24"/>
          <w:szCs w:val="24"/>
        </w:rPr>
        <w:t>Nefndasvið Alþingis</w:t>
      </w:r>
    </w:p>
    <w:p w:rsidR="00C8085E" w:rsidRPr="002B7F9C" w:rsidRDefault="00D45229" w:rsidP="00540D96">
      <w:pPr>
        <w:spacing w:after="0"/>
        <w:rPr>
          <w:rFonts w:ascii="Arial" w:hAnsi="Arial" w:cs="Arial"/>
          <w:sz w:val="24"/>
          <w:szCs w:val="24"/>
        </w:rPr>
      </w:pPr>
      <w:r w:rsidRPr="002B7F9C">
        <w:rPr>
          <w:noProof/>
          <w:lang w:eastAsia="is-IS"/>
        </w:rPr>
        <w:drawing>
          <wp:inline distT="0" distB="0" distL="0" distR="0" wp14:anchorId="1AAEC060" wp14:editId="3D16E962">
            <wp:extent cx="904875" cy="704850"/>
            <wp:effectExtent l="0" t="0" r="9525" b="0"/>
            <wp:docPr id="3" name="Picture 3" descr="Logo-ÖB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ÖBÍ"/>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704850"/>
                    </a:xfrm>
                    <a:prstGeom prst="rect">
                      <a:avLst/>
                    </a:prstGeom>
                    <a:noFill/>
                    <a:ln>
                      <a:noFill/>
                    </a:ln>
                  </pic:spPr>
                </pic:pic>
              </a:graphicData>
            </a:graphic>
          </wp:inline>
        </w:drawing>
      </w:r>
    </w:p>
    <w:p w:rsidR="00C8085E" w:rsidRPr="002B7F9C" w:rsidRDefault="00C8085E" w:rsidP="00540D96">
      <w:pPr>
        <w:spacing w:after="0"/>
        <w:rPr>
          <w:rFonts w:ascii="Arial" w:hAnsi="Arial" w:cs="Arial"/>
          <w:sz w:val="24"/>
          <w:szCs w:val="24"/>
        </w:rPr>
      </w:pPr>
    </w:p>
    <w:p w:rsidR="00415C26" w:rsidRPr="002B7F9C" w:rsidRDefault="00415C26" w:rsidP="00540D96">
      <w:pPr>
        <w:spacing w:after="0"/>
        <w:jc w:val="both"/>
        <w:rPr>
          <w:rFonts w:ascii="Arial" w:hAnsi="Arial" w:cs="Arial"/>
          <w:sz w:val="24"/>
          <w:szCs w:val="24"/>
        </w:rPr>
      </w:pPr>
    </w:p>
    <w:p w:rsidR="00CB16A5" w:rsidRPr="002B7F9C" w:rsidRDefault="00CB16A5" w:rsidP="00540D96">
      <w:pPr>
        <w:spacing w:after="0"/>
        <w:jc w:val="both"/>
        <w:rPr>
          <w:rFonts w:ascii="Arial" w:hAnsi="Arial" w:cs="Arial"/>
          <w:sz w:val="24"/>
          <w:szCs w:val="24"/>
        </w:rPr>
        <w:sectPr w:rsidR="00CB16A5" w:rsidRPr="002B7F9C" w:rsidSect="00CB16A5">
          <w:footerReference w:type="default" r:id="rId9"/>
          <w:pgSz w:w="11906" w:h="16838"/>
          <w:pgMar w:top="1417" w:right="1417" w:bottom="1417" w:left="1417" w:header="708" w:footer="708" w:gutter="0"/>
          <w:cols w:num="2" w:space="708"/>
          <w:docGrid w:linePitch="360"/>
        </w:sectPr>
      </w:pPr>
    </w:p>
    <w:p w:rsidR="00124634" w:rsidRDefault="00124634" w:rsidP="00124634">
      <w:pPr>
        <w:spacing w:after="0"/>
        <w:jc w:val="both"/>
        <w:rPr>
          <w:rFonts w:ascii="Arial" w:hAnsi="Arial" w:cs="Arial"/>
          <w:sz w:val="24"/>
          <w:szCs w:val="24"/>
        </w:rPr>
      </w:pPr>
      <w:r>
        <w:rPr>
          <w:rFonts w:ascii="Arial" w:hAnsi="Arial" w:cs="Arial"/>
          <w:sz w:val="24"/>
          <w:szCs w:val="24"/>
        </w:rPr>
        <w:t>Austurstræti 8-10</w:t>
      </w:r>
    </w:p>
    <w:p w:rsidR="00124634" w:rsidRDefault="00415C26" w:rsidP="00124634">
      <w:pPr>
        <w:spacing w:after="0"/>
        <w:jc w:val="both"/>
        <w:rPr>
          <w:rFonts w:ascii="Arial" w:hAnsi="Arial" w:cs="Arial"/>
          <w:sz w:val="24"/>
          <w:szCs w:val="24"/>
        </w:rPr>
      </w:pPr>
      <w:r w:rsidRPr="002B7F9C">
        <w:rPr>
          <w:rFonts w:ascii="Arial" w:hAnsi="Arial" w:cs="Arial"/>
          <w:sz w:val="24"/>
          <w:szCs w:val="24"/>
        </w:rPr>
        <w:t>150 Reykjavík</w:t>
      </w:r>
      <w:r w:rsidR="00124634">
        <w:rPr>
          <w:rFonts w:ascii="Arial" w:hAnsi="Arial" w:cs="Arial"/>
          <w:sz w:val="24"/>
          <w:szCs w:val="24"/>
        </w:rPr>
        <w:t xml:space="preserve"> </w:t>
      </w:r>
    </w:p>
    <w:p w:rsidR="00B7364E" w:rsidRPr="00415C26" w:rsidRDefault="00B7364E" w:rsidP="00F83A75">
      <w:pPr>
        <w:spacing w:after="0"/>
        <w:rPr>
          <w:rFonts w:ascii="Arial" w:hAnsi="Arial" w:cs="Arial"/>
          <w:sz w:val="24"/>
          <w:szCs w:val="24"/>
        </w:rPr>
      </w:pPr>
    </w:p>
    <w:p w:rsidR="00DC0BBF" w:rsidRDefault="00DC0BBF" w:rsidP="00415C26">
      <w:pPr>
        <w:spacing w:after="0"/>
        <w:jc w:val="right"/>
        <w:rPr>
          <w:rFonts w:ascii="Arial" w:hAnsi="Arial" w:cs="Arial"/>
          <w:sz w:val="24"/>
          <w:szCs w:val="24"/>
        </w:rPr>
      </w:pPr>
    </w:p>
    <w:p w:rsidR="00072B77" w:rsidRPr="00415C26" w:rsidRDefault="00072B77" w:rsidP="00415C26">
      <w:pPr>
        <w:spacing w:after="0"/>
        <w:jc w:val="right"/>
        <w:rPr>
          <w:rFonts w:ascii="Arial" w:hAnsi="Arial" w:cs="Arial"/>
          <w:sz w:val="24"/>
          <w:szCs w:val="24"/>
        </w:rPr>
      </w:pPr>
      <w:r w:rsidRPr="00415C26">
        <w:rPr>
          <w:rFonts w:ascii="Arial" w:hAnsi="Arial" w:cs="Arial"/>
          <w:sz w:val="24"/>
          <w:szCs w:val="24"/>
        </w:rPr>
        <w:t xml:space="preserve">Reykjavík, </w:t>
      </w:r>
      <w:r w:rsidR="00B25D78">
        <w:rPr>
          <w:rFonts w:ascii="Arial" w:hAnsi="Arial" w:cs="Arial"/>
          <w:sz w:val="24"/>
          <w:szCs w:val="24"/>
        </w:rPr>
        <w:t>5</w:t>
      </w:r>
      <w:r w:rsidR="00CE4BF2">
        <w:rPr>
          <w:rFonts w:ascii="Arial" w:hAnsi="Arial" w:cs="Arial"/>
          <w:sz w:val="24"/>
          <w:szCs w:val="24"/>
        </w:rPr>
        <w:t>. apríl</w:t>
      </w:r>
      <w:r w:rsidR="00E51080">
        <w:rPr>
          <w:rFonts w:ascii="Arial" w:hAnsi="Arial" w:cs="Arial"/>
          <w:sz w:val="24"/>
          <w:szCs w:val="24"/>
        </w:rPr>
        <w:t xml:space="preserve"> </w:t>
      </w:r>
      <w:r w:rsidR="0029703B">
        <w:rPr>
          <w:rFonts w:ascii="Arial" w:hAnsi="Arial" w:cs="Arial"/>
          <w:sz w:val="24"/>
          <w:szCs w:val="24"/>
        </w:rPr>
        <w:t>2017</w:t>
      </w:r>
    </w:p>
    <w:p w:rsidR="00072B77" w:rsidRPr="00415C26" w:rsidRDefault="00072B77" w:rsidP="00415C26">
      <w:pPr>
        <w:spacing w:after="0"/>
        <w:jc w:val="both"/>
        <w:rPr>
          <w:rFonts w:ascii="Arial" w:hAnsi="Arial" w:cs="Arial"/>
          <w:sz w:val="24"/>
          <w:szCs w:val="24"/>
        </w:rPr>
      </w:pPr>
    </w:p>
    <w:p w:rsidR="00B7364E" w:rsidRPr="00415C26" w:rsidRDefault="00B7364E" w:rsidP="00415C26">
      <w:pPr>
        <w:spacing w:after="0"/>
        <w:jc w:val="both"/>
        <w:rPr>
          <w:rFonts w:ascii="Arial" w:hAnsi="Arial" w:cs="Arial"/>
          <w:b/>
          <w:sz w:val="24"/>
          <w:szCs w:val="24"/>
        </w:rPr>
      </w:pPr>
    </w:p>
    <w:p w:rsidR="008F2D27" w:rsidRPr="00415C26" w:rsidRDefault="00072B77" w:rsidP="00415C26">
      <w:pPr>
        <w:spacing w:after="0"/>
        <w:jc w:val="both"/>
        <w:rPr>
          <w:rFonts w:ascii="Arial" w:hAnsi="Arial" w:cs="Arial"/>
          <w:b/>
          <w:sz w:val="24"/>
          <w:szCs w:val="24"/>
        </w:rPr>
      </w:pPr>
      <w:r w:rsidRPr="00415C26">
        <w:rPr>
          <w:rFonts w:ascii="Arial" w:hAnsi="Arial" w:cs="Arial"/>
          <w:b/>
          <w:sz w:val="24"/>
          <w:szCs w:val="24"/>
        </w:rPr>
        <w:t xml:space="preserve">Umsögn Öryrkjabandalags Íslands </w:t>
      </w:r>
      <w:r w:rsidR="00E34E55" w:rsidRPr="00415C26">
        <w:rPr>
          <w:rFonts w:ascii="Arial" w:hAnsi="Arial" w:cs="Arial"/>
          <w:b/>
          <w:sz w:val="24"/>
          <w:szCs w:val="24"/>
        </w:rPr>
        <w:t xml:space="preserve">(ÖBÍ) </w:t>
      </w:r>
      <w:r w:rsidRPr="00415C26">
        <w:rPr>
          <w:rFonts w:ascii="Arial" w:hAnsi="Arial" w:cs="Arial"/>
          <w:b/>
          <w:sz w:val="24"/>
          <w:szCs w:val="24"/>
        </w:rPr>
        <w:t xml:space="preserve">um </w:t>
      </w:r>
      <w:r w:rsidR="003651E9" w:rsidRPr="00415C26">
        <w:rPr>
          <w:rFonts w:ascii="Arial" w:hAnsi="Arial" w:cs="Arial"/>
          <w:b/>
          <w:sz w:val="24"/>
          <w:szCs w:val="24"/>
        </w:rPr>
        <w:t xml:space="preserve">breytingu á lögum </w:t>
      </w:r>
      <w:r w:rsidR="0085593A" w:rsidRPr="00415C26">
        <w:rPr>
          <w:rFonts w:ascii="Arial" w:hAnsi="Arial" w:cs="Arial"/>
          <w:b/>
          <w:sz w:val="24"/>
          <w:szCs w:val="24"/>
        </w:rPr>
        <w:t xml:space="preserve">um </w:t>
      </w:r>
      <w:r w:rsidR="00E51080">
        <w:rPr>
          <w:rFonts w:ascii="Arial" w:hAnsi="Arial" w:cs="Arial"/>
          <w:b/>
          <w:sz w:val="24"/>
          <w:szCs w:val="24"/>
        </w:rPr>
        <w:t>fjölmiðla, nr. 38/2011 (textun myndefnis</w:t>
      </w:r>
      <w:r w:rsidR="0085593A" w:rsidRPr="00415C26">
        <w:rPr>
          <w:rFonts w:ascii="Arial" w:hAnsi="Arial" w:cs="Arial"/>
          <w:b/>
          <w:sz w:val="24"/>
          <w:szCs w:val="24"/>
        </w:rPr>
        <w:t>)</w:t>
      </w:r>
      <w:r w:rsidR="003651E9" w:rsidRPr="00415C26">
        <w:rPr>
          <w:rFonts w:ascii="Arial" w:hAnsi="Arial" w:cs="Arial"/>
          <w:b/>
          <w:sz w:val="24"/>
          <w:szCs w:val="24"/>
        </w:rPr>
        <w:t xml:space="preserve">. </w:t>
      </w:r>
      <w:r w:rsidR="006D5D7C" w:rsidRPr="00415C26">
        <w:rPr>
          <w:rFonts w:ascii="Arial" w:hAnsi="Arial" w:cs="Arial"/>
          <w:b/>
          <w:sz w:val="24"/>
          <w:szCs w:val="24"/>
        </w:rPr>
        <w:t xml:space="preserve">Þingskjal </w:t>
      </w:r>
      <w:r w:rsidR="00D022E9">
        <w:rPr>
          <w:rFonts w:ascii="Arial" w:hAnsi="Arial" w:cs="Arial"/>
          <w:b/>
          <w:sz w:val="24"/>
          <w:szCs w:val="24"/>
        </w:rPr>
        <w:t>203</w:t>
      </w:r>
      <w:r w:rsidR="006D5D7C" w:rsidRPr="00415C26">
        <w:rPr>
          <w:rFonts w:ascii="Arial" w:hAnsi="Arial" w:cs="Arial"/>
          <w:b/>
          <w:sz w:val="24"/>
          <w:szCs w:val="24"/>
        </w:rPr>
        <w:t xml:space="preserve"> – </w:t>
      </w:r>
      <w:r w:rsidR="00D022E9">
        <w:rPr>
          <w:rFonts w:ascii="Arial" w:hAnsi="Arial" w:cs="Arial"/>
          <w:b/>
          <w:sz w:val="24"/>
          <w:szCs w:val="24"/>
        </w:rPr>
        <w:t>144</w:t>
      </w:r>
      <w:r w:rsidR="008F2D27" w:rsidRPr="00415C26">
        <w:rPr>
          <w:rFonts w:ascii="Arial" w:hAnsi="Arial" w:cs="Arial"/>
          <w:b/>
          <w:sz w:val="24"/>
          <w:szCs w:val="24"/>
        </w:rPr>
        <w:t>. mál.</w:t>
      </w:r>
    </w:p>
    <w:p w:rsidR="008F2D27" w:rsidRPr="00415C26" w:rsidRDefault="008F2D27" w:rsidP="00415C26">
      <w:pPr>
        <w:spacing w:after="0"/>
        <w:contextualSpacing/>
        <w:jc w:val="both"/>
        <w:rPr>
          <w:rFonts w:ascii="Arial" w:hAnsi="Arial" w:cs="Arial"/>
          <w:b/>
          <w:sz w:val="24"/>
          <w:szCs w:val="24"/>
        </w:rPr>
      </w:pPr>
    </w:p>
    <w:p w:rsidR="009406D5" w:rsidRDefault="009300DD" w:rsidP="009406D5">
      <w:pPr>
        <w:contextualSpacing/>
        <w:rPr>
          <w:rFonts w:ascii="Arial" w:hAnsi="Arial" w:cs="Arial"/>
          <w:color w:val="000000"/>
          <w:sz w:val="24"/>
          <w:szCs w:val="24"/>
          <w:lang w:eastAsia="is-IS"/>
        </w:rPr>
      </w:pPr>
      <w:r w:rsidRPr="00415C26">
        <w:rPr>
          <w:rFonts w:ascii="Arial" w:hAnsi="Arial" w:cs="Arial"/>
          <w:b/>
          <w:sz w:val="24"/>
          <w:szCs w:val="24"/>
        </w:rPr>
        <w:t>Athugasemdir ÖBÍ um frumvarpið í heild</w:t>
      </w:r>
      <w:bookmarkStart w:id="0" w:name="_GoBack"/>
      <w:bookmarkEnd w:id="0"/>
      <w:r w:rsidR="00D97476" w:rsidRPr="00415C26">
        <w:rPr>
          <w:rFonts w:ascii="Arial" w:hAnsi="Arial" w:cs="Arial"/>
          <w:b/>
          <w:sz w:val="24"/>
          <w:szCs w:val="24"/>
        </w:rPr>
        <w:br/>
      </w:r>
    </w:p>
    <w:p w:rsidR="0085593A" w:rsidRPr="009406D5" w:rsidRDefault="009300DD" w:rsidP="009406D5">
      <w:pPr>
        <w:contextualSpacing/>
        <w:jc w:val="both"/>
        <w:rPr>
          <w:rFonts w:ascii="Arial" w:hAnsi="Arial" w:cs="Arial"/>
          <w:b/>
          <w:sz w:val="24"/>
          <w:szCs w:val="24"/>
        </w:rPr>
      </w:pPr>
      <w:r w:rsidRPr="00415C26">
        <w:rPr>
          <w:rFonts w:ascii="Arial" w:hAnsi="Arial" w:cs="Arial"/>
          <w:color w:val="000000"/>
          <w:sz w:val="24"/>
          <w:szCs w:val="24"/>
          <w:lang w:eastAsia="is-IS"/>
        </w:rPr>
        <w:t xml:space="preserve">Með frumvarpinu er </w:t>
      </w:r>
      <w:r w:rsidR="00E51080">
        <w:rPr>
          <w:rFonts w:ascii="Arial" w:hAnsi="Arial" w:cs="Arial"/>
          <w:color w:val="000000"/>
          <w:sz w:val="24"/>
          <w:szCs w:val="24"/>
          <w:lang w:eastAsia="is-IS"/>
        </w:rPr>
        <w:t xml:space="preserve">lögð til sú breyting á lögum um fjölmiðla, nr. 38/2011, að fjölmiðlaveitum sem senda út sjónvarpsefni verður skylt að texta </w:t>
      </w:r>
      <w:r w:rsidR="0033479A">
        <w:rPr>
          <w:rFonts w:ascii="Arial" w:hAnsi="Arial" w:cs="Arial"/>
          <w:color w:val="000000"/>
          <w:sz w:val="24"/>
          <w:szCs w:val="24"/>
          <w:lang w:eastAsia="is-IS"/>
        </w:rPr>
        <w:t>allt myndefni sem þær miðla á íslensku</w:t>
      </w:r>
      <w:r w:rsidR="00E51080">
        <w:rPr>
          <w:rFonts w:ascii="Arial" w:hAnsi="Arial" w:cs="Arial"/>
          <w:color w:val="000000"/>
          <w:sz w:val="24"/>
          <w:szCs w:val="24"/>
          <w:lang w:eastAsia="is-IS"/>
        </w:rPr>
        <w:t xml:space="preserve"> án tillits til þess hvort </w:t>
      </w:r>
      <w:r w:rsidR="0033479A">
        <w:rPr>
          <w:rFonts w:ascii="Arial" w:hAnsi="Arial" w:cs="Arial"/>
          <w:color w:val="000000"/>
          <w:sz w:val="24"/>
          <w:szCs w:val="24"/>
          <w:lang w:eastAsia="is-IS"/>
        </w:rPr>
        <w:t>texti hljóðrásar</w:t>
      </w:r>
      <w:r w:rsidR="00E51080">
        <w:rPr>
          <w:rFonts w:ascii="Arial" w:hAnsi="Arial" w:cs="Arial"/>
          <w:color w:val="000000"/>
          <w:sz w:val="24"/>
          <w:szCs w:val="24"/>
          <w:lang w:eastAsia="is-IS"/>
        </w:rPr>
        <w:t xml:space="preserve"> er á íslensku eða erlendu máli. </w:t>
      </w:r>
    </w:p>
    <w:p w:rsidR="00345D1C" w:rsidRPr="00415C26" w:rsidRDefault="00345D1C" w:rsidP="00415C26">
      <w:pPr>
        <w:contextualSpacing/>
        <w:jc w:val="both"/>
        <w:rPr>
          <w:rFonts w:ascii="Arial" w:hAnsi="Arial" w:cs="Arial"/>
          <w:color w:val="000000"/>
          <w:sz w:val="24"/>
          <w:szCs w:val="24"/>
          <w:lang w:eastAsia="is-IS"/>
        </w:rPr>
      </w:pPr>
    </w:p>
    <w:p w:rsidR="00965FDC" w:rsidRDefault="00CF17B1" w:rsidP="00415C26">
      <w:pPr>
        <w:spacing w:after="0"/>
        <w:contextualSpacing/>
        <w:jc w:val="both"/>
        <w:rPr>
          <w:rFonts w:ascii="Arial" w:hAnsi="Arial" w:cs="Arial"/>
          <w:b/>
          <w:sz w:val="24"/>
          <w:szCs w:val="24"/>
        </w:rPr>
      </w:pPr>
      <w:r>
        <w:rPr>
          <w:rFonts w:ascii="Arial" w:hAnsi="Arial" w:cs="Arial"/>
          <w:b/>
          <w:sz w:val="24"/>
          <w:szCs w:val="24"/>
        </w:rPr>
        <w:t>Mikilvægt frumvarp</w:t>
      </w:r>
    </w:p>
    <w:p w:rsidR="00F54AEE" w:rsidRPr="00D022E9" w:rsidRDefault="00F54AEE" w:rsidP="00415C26">
      <w:pPr>
        <w:spacing w:after="0"/>
        <w:contextualSpacing/>
        <w:jc w:val="both"/>
        <w:rPr>
          <w:rFonts w:ascii="Arial" w:hAnsi="Arial" w:cs="Arial"/>
          <w:b/>
          <w:color w:val="FF0000"/>
          <w:sz w:val="24"/>
          <w:szCs w:val="24"/>
        </w:rPr>
      </w:pPr>
    </w:p>
    <w:p w:rsidR="00F54AEE" w:rsidRPr="00CE4BF2" w:rsidRDefault="00CE4BF2" w:rsidP="00415C26">
      <w:pPr>
        <w:spacing w:after="0"/>
        <w:contextualSpacing/>
        <w:jc w:val="both"/>
        <w:rPr>
          <w:rFonts w:ascii="Arial" w:hAnsi="Arial" w:cs="Arial"/>
          <w:sz w:val="24"/>
          <w:szCs w:val="24"/>
        </w:rPr>
      </w:pPr>
      <w:r w:rsidRPr="00CE4BF2">
        <w:rPr>
          <w:rFonts w:ascii="Arial" w:hAnsi="Arial" w:cs="Arial"/>
          <w:sz w:val="24"/>
          <w:szCs w:val="24"/>
        </w:rPr>
        <w:t>Mikilvægt er að frumvarpið nái fram að ganga</w:t>
      </w:r>
      <w:r w:rsidR="002B7F9C" w:rsidRPr="00CE4BF2">
        <w:rPr>
          <w:rFonts w:ascii="Arial" w:hAnsi="Arial" w:cs="Arial"/>
          <w:sz w:val="24"/>
          <w:szCs w:val="24"/>
        </w:rPr>
        <w:t xml:space="preserve"> </w:t>
      </w:r>
      <w:r w:rsidR="00F54AEE" w:rsidRPr="00CE4BF2">
        <w:rPr>
          <w:rFonts w:ascii="Arial" w:hAnsi="Arial" w:cs="Arial"/>
          <w:sz w:val="24"/>
          <w:szCs w:val="24"/>
        </w:rPr>
        <w:t xml:space="preserve">og </w:t>
      </w:r>
      <w:r w:rsidRPr="00CE4BF2">
        <w:rPr>
          <w:rFonts w:ascii="Arial" w:hAnsi="Arial" w:cs="Arial"/>
          <w:sz w:val="24"/>
          <w:szCs w:val="24"/>
        </w:rPr>
        <w:t xml:space="preserve"> með </w:t>
      </w:r>
      <w:r w:rsidR="00F54AEE" w:rsidRPr="00CE4BF2">
        <w:rPr>
          <w:rFonts w:ascii="Arial" w:hAnsi="Arial" w:cs="Arial"/>
          <w:sz w:val="24"/>
          <w:szCs w:val="24"/>
        </w:rPr>
        <w:t xml:space="preserve">því </w:t>
      </w:r>
      <w:r w:rsidRPr="00CE4BF2">
        <w:rPr>
          <w:rFonts w:ascii="Arial" w:hAnsi="Arial" w:cs="Arial"/>
          <w:sz w:val="24"/>
          <w:szCs w:val="24"/>
        </w:rPr>
        <w:t>er</w:t>
      </w:r>
      <w:r w:rsidR="00F54AEE" w:rsidRPr="00CE4BF2">
        <w:rPr>
          <w:rFonts w:ascii="Arial" w:hAnsi="Arial" w:cs="Arial"/>
          <w:sz w:val="24"/>
          <w:szCs w:val="24"/>
        </w:rPr>
        <w:t xml:space="preserve"> komið til móts við heyrnarskerta, en aðgengi þeirra að </w:t>
      </w:r>
      <w:r w:rsidR="002B7F9C" w:rsidRPr="00CE4BF2">
        <w:rPr>
          <w:rFonts w:ascii="Arial" w:hAnsi="Arial" w:cs="Arial"/>
          <w:sz w:val="24"/>
          <w:szCs w:val="24"/>
        </w:rPr>
        <w:t xml:space="preserve">efni í </w:t>
      </w:r>
      <w:r w:rsidR="00F54AEE" w:rsidRPr="00CE4BF2">
        <w:rPr>
          <w:rFonts w:ascii="Arial" w:hAnsi="Arial" w:cs="Arial"/>
          <w:sz w:val="24"/>
          <w:szCs w:val="24"/>
        </w:rPr>
        <w:t xml:space="preserve">íslensku sjónvarpi er í dag óviðunandi. </w:t>
      </w:r>
    </w:p>
    <w:p w:rsidR="00D022E9" w:rsidRPr="00CE4BF2" w:rsidRDefault="00D022E9" w:rsidP="00415C26">
      <w:pPr>
        <w:spacing w:after="0"/>
        <w:contextualSpacing/>
        <w:jc w:val="both"/>
        <w:rPr>
          <w:rFonts w:ascii="Arial" w:hAnsi="Arial" w:cs="Arial"/>
          <w:sz w:val="24"/>
          <w:szCs w:val="24"/>
        </w:rPr>
      </w:pPr>
    </w:p>
    <w:p w:rsidR="00D022E9" w:rsidRDefault="00D022E9" w:rsidP="00D022E9">
      <w:pPr>
        <w:spacing w:after="0"/>
        <w:contextualSpacing/>
        <w:jc w:val="both"/>
        <w:rPr>
          <w:rFonts w:ascii="Arial" w:hAnsi="Arial" w:cs="Arial"/>
          <w:sz w:val="24"/>
          <w:szCs w:val="24"/>
        </w:rPr>
      </w:pPr>
      <w:r w:rsidRPr="00CE4BF2">
        <w:rPr>
          <w:rFonts w:ascii="Arial" w:hAnsi="Arial" w:cs="Arial"/>
          <w:sz w:val="24"/>
          <w:szCs w:val="24"/>
        </w:rPr>
        <w:t xml:space="preserve">Allt að 16% þjóðarinnar er heyrnarskert </w:t>
      </w:r>
      <w:r w:rsidRPr="005A50B8">
        <w:rPr>
          <w:rFonts w:ascii="Arial" w:hAnsi="Arial" w:cs="Arial"/>
          <w:sz w:val="24"/>
          <w:szCs w:val="24"/>
        </w:rPr>
        <w:t>að einhverju leyti, sem þýðir að um 54.000</w:t>
      </w:r>
      <w:r w:rsidRPr="005A50B8">
        <w:rPr>
          <w:rFonts w:ascii="Arial" w:hAnsi="Arial" w:cs="Arial"/>
          <w:color w:val="FF0000"/>
          <w:sz w:val="24"/>
          <w:szCs w:val="24"/>
        </w:rPr>
        <w:t xml:space="preserve"> </w:t>
      </w:r>
      <w:r w:rsidRPr="005A50B8">
        <w:rPr>
          <w:rFonts w:ascii="Arial" w:hAnsi="Arial" w:cs="Arial"/>
          <w:sz w:val="24"/>
          <w:szCs w:val="24"/>
        </w:rPr>
        <w:t xml:space="preserve">manns getur illa notið þeirra mannréttinda </w:t>
      </w:r>
      <w:r>
        <w:rPr>
          <w:rFonts w:ascii="Arial" w:hAnsi="Arial" w:cs="Arial"/>
          <w:sz w:val="24"/>
          <w:szCs w:val="24"/>
        </w:rPr>
        <w:t>að að fylgjast með útsendu efni</w:t>
      </w:r>
      <w:r w:rsidRPr="005A50B8">
        <w:rPr>
          <w:rFonts w:ascii="Arial" w:hAnsi="Arial" w:cs="Arial"/>
          <w:sz w:val="24"/>
          <w:szCs w:val="24"/>
        </w:rPr>
        <w:t>. Sá fjöldi á eftir að aukast í framtíðinni enda er þjóðin að eldast. Það eru því margir sem</w:t>
      </w:r>
      <w:r>
        <w:rPr>
          <w:rFonts w:ascii="Arial" w:hAnsi="Arial" w:cs="Arial"/>
          <w:sz w:val="24"/>
          <w:szCs w:val="24"/>
        </w:rPr>
        <w:t xml:space="preserve"> ekki geta fylgst með beinum útsendingum og horft á íslenskt efni í sjónvarpi. </w:t>
      </w:r>
    </w:p>
    <w:p w:rsidR="00D022E9" w:rsidRDefault="00D022E9" w:rsidP="00D022E9">
      <w:pPr>
        <w:spacing w:after="0"/>
        <w:contextualSpacing/>
        <w:jc w:val="both"/>
        <w:rPr>
          <w:rFonts w:ascii="Arial" w:hAnsi="Arial" w:cs="Arial"/>
          <w:sz w:val="24"/>
          <w:szCs w:val="24"/>
        </w:rPr>
      </w:pPr>
    </w:p>
    <w:p w:rsidR="00D022E9" w:rsidRDefault="00D022E9" w:rsidP="00D022E9">
      <w:pPr>
        <w:spacing w:after="0"/>
        <w:contextualSpacing/>
        <w:jc w:val="both"/>
        <w:rPr>
          <w:rFonts w:ascii="Arial" w:hAnsi="Arial" w:cs="Arial"/>
          <w:sz w:val="24"/>
          <w:szCs w:val="24"/>
        </w:rPr>
      </w:pPr>
      <w:r>
        <w:rPr>
          <w:rFonts w:ascii="Arial" w:hAnsi="Arial" w:cs="Arial"/>
          <w:sz w:val="24"/>
          <w:szCs w:val="24"/>
        </w:rPr>
        <w:t>Ekki má heldur gleyma því að aðrir en heyrnarskertir styðjast við íslenskan texta við áhorf, eins og fólk með þroskahömlun, fólk sem ekki hefur íslensku að móðurmáli og börn sem er að læra að lesa. Textun á innlendu sjónvarspefni eflir ekki síður íslenska tungu, en textun á erlendu máli. Þó eru ákvæði um textun erlends sjónvarpsefnis mun ríkari en innlends í lögum um fjölmiðla</w:t>
      </w:r>
      <w:r w:rsidR="00925E66">
        <w:rPr>
          <w:rFonts w:ascii="Arial" w:hAnsi="Arial" w:cs="Arial"/>
          <w:sz w:val="24"/>
          <w:szCs w:val="24"/>
        </w:rPr>
        <w:t>, nr. 3</w:t>
      </w:r>
      <w:r>
        <w:rPr>
          <w:rFonts w:ascii="Arial" w:hAnsi="Arial" w:cs="Arial"/>
          <w:sz w:val="24"/>
          <w:szCs w:val="24"/>
        </w:rPr>
        <w:t xml:space="preserve">8/2011. </w:t>
      </w:r>
    </w:p>
    <w:p w:rsidR="00D022E9" w:rsidRDefault="00D022E9" w:rsidP="00D022E9">
      <w:pPr>
        <w:spacing w:after="0"/>
        <w:contextualSpacing/>
        <w:jc w:val="both"/>
        <w:rPr>
          <w:rFonts w:ascii="Arial" w:hAnsi="Arial" w:cs="Arial"/>
          <w:sz w:val="24"/>
          <w:szCs w:val="24"/>
        </w:rPr>
      </w:pPr>
    </w:p>
    <w:p w:rsidR="00D022E9" w:rsidRDefault="00D022E9" w:rsidP="00D022E9">
      <w:pPr>
        <w:spacing w:after="0"/>
        <w:contextualSpacing/>
        <w:jc w:val="both"/>
        <w:rPr>
          <w:rFonts w:ascii="Arial" w:hAnsi="Arial" w:cs="Arial"/>
          <w:sz w:val="24"/>
          <w:szCs w:val="24"/>
        </w:rPr>
      </w:pPr>
      <w:r>
        <w:rPr>
          <w:rFonts w:ascii="Arial" w:hAnsi="Arial" w:cs="Arial"/>
          <w:sz w:val="24"/>
          <w:szCs w:val="24"/>
        </w:rPr>
        <w:t>Óháð fjölda er óskoraður réttur fatlaðs fólks til að njóta sama aðgengis og aðrir samfélagsþegnar. Mismunun er ekki heimil.</w:t>
      </w:r>
    </w:p>
    <w:p w:rsidR="00CE4BF2" w:rsidRDefault="00CE4BF2" w:rsidP="00D022E9">
      <w:pPr>
        <w:spacing w:after="0"/>
        <w:contextualSpacing/>
        <w:jc w:val="both"/>
        <w:rPr>
          <w:rFonts w:ascii="Arial" w:hAnsi="Arial" w:cs="Arial"/>
          <w:sz w:val="24"/>
          <w:szCs w:val="24"/>
        </w:rPr>
      </w:pPr>
    </w:p>
    <w:p w:rsidR="00CE4BF2" w:rsidRPr="00735596" w:rsidRDefault="00CE4BF2" w:rsidP="00D022E9">
      <w:pPr>
        <w:spacing w:after="0"/>
        <w:contextualSpacing/>
        <w:jc w:val="both"/>
        <w:rPr>
          <w:rFonts w:ascii="Arial" w:hAnsi="Arial" w:cs="Arial"/>
          <w:sz w:val="24"/>
          <w:szCs w:val="24"/>
        </w:rPr>
      </w:pPr>
    </w:p>
    <w:p w:rsidR="00D022E9" w:rsidRDefault="00D022E9" w:rsidP="00415C26">
      <w:pPr>
        <w:spacing w:after="0"/>
        <w:contextualSpacing/>
        <w:jc w:val="both"/>
        <w:rPr>
          <w:rFonts w:ascii="Arial" w:hAnsi="Arial" w:cs="Arial"/>
          <w:sz w:val="24"/>
          <w:szCs w:val="24"/>
        </w:rPr>
      </w:pPr>
    </w:p>
    <w:p w:rsidR="00FF1B09" w:rsidRDefault="00FF1B09" w:rsidP="00415C26">
      <w:pPr>
        <w:spacing w:after="0"/>
        <w:contextualSpacing/>
        <w:jc w:val="both"/>
        <w:rPr>
          <w:rFonts w:ascii="Arial" w:hAnsi="Arial" w:cs="Arial"/>
          <w:b/>
          <w:sz w:val="24"/>
          <w:szCs w:val="24"/>
        </w:rPr>
      </w:pPr>
      <w:r>
        <w:rPr>
          <w:rFonts w:ascii="Arial" w:hAnsi="Arial" w:cs="Arial"/>
          <w:b/>
          <w:sz w:val="24"/>
          <w:szCs w:val="24"/>
        </w:rPr>
        <w:lastRenderedPageBreak/>
        <w:t>Aðgengi fyrir alla</w:t>
      </w:r>
    </w:p>
    <w:p w:rsidR="00FF1B09" w:rsidRDefault="00FF1B09" w:rsidP="00415C26">
      <w:pPr>
        <w:spacing w:after="0"/>
        <w:contextualSpacing/>
        <w:jc w:val="both"/>
        <w:rPr>
          <w:rFonts w:ascii="Arial" w:hAnsi="Arial" w:cs="Arial"/>
          <w:sz w:val="24"/>
          <w:szCs w:val="24"/>
        </w:rPr>
      </w:pPr>
    </w:p>
    <w:p w:rsidR="00925E66" w:rsidRPr="00925E66" w:rsidRDefault="00925E66" w:rsidP="00925E66">
      <w:pPr>
        <w:spacing w:after="0"/>
        <w:contextualSpacing/>
        <w:jc w:val="both"/>
        <w:rPr>
          <w:rFonts w:ascii="Arial" w:hAnsi="Arial" w:cs="Arial"/>
          <w:sz w:val="24"/>
          <w:szCs w:val="24"/>
        </w:rPr>
      </w:pPr>
      <w:r w:rsidRPr="00925E66">
        <w:rPr>
          <w:rFonts w:ascii="Arial" w:hAnsi="Arial" w:cs="Arial"/>
          <w:sz w:val="24"/>
          <w:szCs w:val="24"/>
        </w:rPr>
        <w:t>Í samningi SÞ um réttindi fatlaðs fólks (SRFF), sem Ísland fullgilti 20. september 2016, er ítarlega fjallað um aðgengismál. Í 9. gr. SRFF segir:</w:t>
      </w:r>
    </w:p>
    <w:p w:rsidR="00925E66" w:rsidRPr="00925E66" w:rsidRDefault="00925E66" w:rsidP="00925E66">
      <w:pPr>
        <w:spacing w:after="0"/>
        <w:contextualSpacing/>
        <w:jc w:val="both"/>
        <w:rPr>
          <w:rFonts w:ascii="Arial" w:hAnsi="Arial" w:cs="Arial"/>
          <w:sz w:val="24"/>
          <w:szCs w:val="24"/>
        </w:rPr>
      </w:pPr>
    </w:p>
    <w:p w:rsidR="00925E66" w:rsidRPr="00925E66" w:rsidRDefault="00925E66" w:rsidP="00925E66">
      <w:pPr>
        <w:spacing w:after="0"/>
        <w:ind w:left="705"/>
        <w:contextualSpacing/>
        <w:jc w:val="both"/>
        <w:rPr>
          <w:rFonts w:ascii="Arial" w:hAnsi="Arial" w:cs="Arial"/>
        </w:rPr>
      </w:pPr>
      <w:r w:rsidRPr="00925E66">
        <w:rPr>
          <w:rFonts w:ascii="Arial" w:hAnsi="Arial" w:cs="Arial"/>
        </w:rPr>
        <w:t>Aðildarríkin skulu gera viðeigandi ráðstafanir í því skyni að gera fötluðu fólki kleift að lifa sjálfstæðu lífi og taka fullan þátt á öllum sviðum lífsins, þ.e. ráðstafanir sem miða að því að tryggja fötluðu fólki aðgang til jafns við aðra að hinu efnislega umhverfi, að samgöngum, að upplýsingum og samskiptum, þar með talið upplýsinga- og samskiptatækni og kerfi þar að lútandi, og að annarri aðstöðu og þjónustu sem veitt er almenningi, bæði í þéttbýli og dreifbýli. Fyrrnefndar ráðstafanir, sem skulu meðal annars felast í því að staðreyna og útrýma hindrunum og tálmum sem hefta aðgengi.</w:t>
      </w:r>
    </w:p>
    <w:p w:rsidR="00925E66" w:rsidRPr="00925E66" w:rsidRDefault="00925E66" w:rsidP="00925E66">
      <w:pPr>
        <w:spacing w:after="0"/>
        <w:contextualSpacing/>
        <w:jc w:val="both"/>
        <w:rPr>
          <w:rFonts w:ascii="Arial" w:hAnsi="Arial" w:cs="Arial"/>
        </w:rPr>
      </w:pPr>
    </w:p>
    <w:p w:rsidR="00925E66" w:rsidRPr="00925E66" w:rsidRDefault="00925E66" w:rsidP="00925E66">
      <w:pPr>
        <w:spacing w:after="0"/>
        <w:contextualSpacing/>
        <w:jc w:val="both"/>
        <w:rPr>
          <w:rFonts w:ascii="Arial" w:hAnsi="Arial" w:cs="Arial"/>
          <w:sz w:val="24"/>
          <w:szCs w:val="24"/>
        </w:rPr>
      </w:pPr>
      <w:r w:rsidRPr="00925E66">
        <w:rPr>
          <w:rFonts w:ascii="Arial" w:hAnsi="Arial" w:cs="Arial"/>
          <w:sz w:val="24"/>
          <w:szCs w:val="24"/>
        </w:rPr>
        <w:t>Í 2. tl. 9. gr. SRFF eru eftirfarandi skyldur lagðar á aðildarríki til að tryggja viðeigandi ráðstafanir:</w:t>
      </w:r>
    </w:p>
    <w:p w:rsidR="00925E66" w:rsidRPr="00925E66" w:rsidRDefault="00925E66" w:rsidP="00925E66">
      <w:pPr>
        <w:spacing w:after="0"/>
        <w:contextualSpacing/>
        <w:jc w:val="both"/>
        <w:rPr>
          <w:rFonts w:ascii="Arial" w:hAnsi="Arial" w:cs="Arial"/>
          <w:sz w:val="24"/>
          <w:szCs w:val="24"/>
        </w:rPr>
      </w:pPr>
    </w:p>
    <w:p w:rsidR="00925E66" w:rsidRPr="00925E66" w:rsidRDefault="00925E66" w:rsidP="00925E66">
      <w:pPr>
        <w:spacing w:after="0"/>
        <w:ind w:left="705"/>
        <w:contextualSpacing/>
        <w:jc w:val="both"/>
        <w:rPr>
          <w:rFonts w:ascii="Arial" w:hAnsi="Arial" w:cs="Arial"/>
        </w:rPr>
      </w:pPr>
      <w:r w:rsidRPr="00925E66">
        <w:rPr>
          <w:rFonts w:ascii="Arial" w:hAnsi="Arial" w:cs="Arial"/>
        </w:rPr>
        <w:t>b) tryggja að einkaaðilar, sem bjóða fram aðstöðu og þjónustu, sem veitt er almenningi, taki mið af hvers kyns aðgengi fyrir fatlað fólk,</w:t>
      </w:r>
    </w:p>
    <w:p w:rsidR="00925E66" w:rsidRPr="00925E66" w:rsidRDefault="00925E66" w:rsidP="00925E66">
      <w:pPr>
        <w:spacing w:after="0"/>
        <w:ind w:left="705"/>
        <w:contextualSpacing/>
        <w:jc w:val="both"/>
        <w:rPr>
          <w:rFonts w:ascii="Arial" w:hAnsi="Arial" w:cs="Arial"/>
        </w:rPr>
      </w:pPr>
      <w:r w:rsidRPr="00925E66">
        <w:rPr>
          <w:rFonts w:ascii="Arial" w:hAnsi="Arial" w:cs="Arial"/>
        </w:rPr>
        <w:t xml:space="preserve">f) auka við að fatlað fólk fái notið annars konar viðeigandi aðstoðar og þjónustu sem tryggir því aðgang að upplýsingum, </w:t>
      </w:r>
    </w:p>
    <w:p w:rsidR="00925E66" w:rsidRPr="00925E66" w:rsidRDefault="00925E66" w:rsidP="00925E66">
      <w:pPr>
        <w:spacing w:after="0"/>
        <w:ind w:left="705"/>
        <w:contextualSpacing/>
        <w:jc w:val="both"/>
        <w:rPr>
          <w:rFonts w:ascii="Arial" w:hAnsi="Arial" w:cs="Arial"/>
          <w:sz w:val="24"/>
          <w:szCs w:val="24"/>
        </w:rPr>
      </w:pPr>
      <w:r w:rsidRPr="00925E66">
        <w:rPr>
          <w:rFonts w:ascii="Arial" w:hAnsi="Arial" w:cs="Arial"/>
        </w:rPr>
        <w:t>g) auka við aðgang fatlaðs fólks að nýrri upplýsinga- og samskiptatækni og kerfum þar að lútandi, meðal annars Netinu,</w:t>
      </w:r>
    </w:p>
    <w:p w:rsidR="00925E66" w:rsidRPr="00925E66" w:rsidRDefault="00925E66" w:rsidP="00925E66">
      <w:pPr>
        <w:spacing w:after="0"/>
        <w:contextualSpacing/>
        <w:jc w:val="both"/>
        <w:rPr>
          <w:rFonts w:ascii="Arial" w:hAnsi="Arial" w:cs="Arial"/>
          <w:sz w:val="24"/>
          <w:szCs w:val="24"/>
        </w:rPr>
      </w:pPr>
    </w:p>
    <w:p w:rsidR="00925E66" w:rsidRPr="00925E66" w:rsidRDefault="00925E66" w:rsidP="00925E66">
      <w:pPr>
        <w:spacing w:after="0"/>
        <w:contextualSpacing/>
        <w:jc w:val="both"/>
        <w:rPr>
          <w:rFonts w:ascii="Arial" w:hAnsi="Arial" w:cs="Arial"/>
          <w:sz w:val="24"/>
          <w:szCs w:val="24"/>
        </w:rPr>
      </w:pPr>
      <w:r w:rsidRPr="00925E66">
        <w:rPr>
          <w:rFonts w:ascii="Arial" w:hAnsi="Arial" w:cs="Arial"/>
          <w:sz w:val="24"/>
          <w:szCs w:val="24"/>
        </w:rPr>
        <w:t xml:space="preserve">Í 21. gr. SRFF um tjáningar- og skoðanafrelsi og aðgang að upplýsingum segir: </w:t>
      </w:r>
    </w:p>
    <w:p w:rsidR="00925E66" w:rsidRPr="00925E66" w:rsidRDefault="00925E66" w:rsidP="00925E66">
      <w:pPr>
        <w:spacing w:after="0"/>
        <w:ind w:left="708"/>
        <w:contextualSpacing/>
        <w:jc w:val="both"/>
        <w:rPr>
          <w:rFonts w:ascii="Arial" w:hAnsi="Arial" w:cs="Arial"/>
        </w:rPr>
      </w:pPr>
    </w:p>
    <w:p w:rsidR="00925E66" w:rsidRPr="00925E66" w:rsidRDefault="00925E66" w:rsidP="00925E66">
      <w:pPr>
        <w:spacing w:after="0"/>
        <w:ind w:left="708"/>
        <w:contextualSpacing/>
        <w:jc w:val="both"/>
        <w:rPr>
          <w:rFonts w:ascii="Arial" w:hAnsi="Arial" w:cs="Arial"/>
        </w:rPr>
      </w:pPr>
      <w:r w:rsidRPr="00925E66">
        <w:rPr>
          <w:rFonts w:ascii="Arial" w:hAnsi="Arial" w:cs="Arial"/>
        </w:rPr>
        <w:t>Aðildarríkin skulu gera allar viðeigandi ráðstafanir til þess að tryggja að fatlað fólk geti nýtt sér rétt sinn til tjáningar- og skoðanafrelsis, þar með talið frelsi til að leita eftir, taka við og miðla upplýsingum og hugmyndum, til jafns við aðra, með hjálp hvers kyns samskiptamiðla að eigin vali, samanber skilgreiningu í 2. gr. samnings þessa, meðal annars með því að hvetja fjölmiðla, meðal annars upplýsingaveitur á Netinu, til þess að gera þjónustu sína aðgengilega fötluðu fólki.</w:t>
      </w:r>
    </w:p>
    <w:p w:rsidR="00925E66" w:rsidRPr="00925E66" w:rsidRDefault="00925E66" w:rsidP="00925E66">
      <w:pPr>
        <w:spacing w:after="0"/>
        <w:ind w:left="708"/>
        <w:contextualSpacing/>
        <w:jc w:val="both"/>
        <w:rPr>
          <w:rFonts w:ascii="Arial" w:hAnsi="Arial" w:cs="Arial"/>
        </w:rPr>
      </w:pPr>
    </w:p>
    <w:p w:rsidR="00925E66" w:rsidRPr="00925E66" w:rsidRDefault="00925E66" w:rsidP="00925E66">
      <w:pPr>
        <w:spacing w:after="0"/>
        <w:ind w:left="142"/>
        <w:contextualSpacing/>
        <w:jc w:val="both"/>
        <w:rPr>
          <w:rFonts w:ascii="Arial" w:hAnsi="Arial" w:cs="Arial"/>
          <w:sz w:val="24"/>
          <w:szCs w:val="24"/>
        </w:rPr>
      </w:pPr>
      <w:r w:rsidRPr="00925E66">
        <w:rPr>
          <w:rFonts w:ascii="Arial" w:hAnsi="Arial" w:cs="Arial"/>
          <w:sz w:val="24"/>
          <w:szCs w:val="24"/>
        </w:rPr>
        <w:t>Ennfremur segir í d-lið 21. gr. aðildarríki skuli:</w:t>
      </w:r>
    </w:p>
    <w:p w:rsidR="00925E66" w:rsidRPr="00925E66" w:rsidRDefault="00925E66" w:rsidP="00925E66">
      <w:pPr>
        <w:spacing w:after="0"/>
        <w:ind w:left="142"/>
        <w:contextualSpacing/>
        <w:jc w:val="both"/>
        <w:rPr>
          <w:rFonts w:ascii="Arial" w:hAnsi="Arial" w:cs="Arial"/>
        </w:rPr>
      </w:pPr>
    </w:p>
    <w:p w:rsidR="00925E66" w:rsidRPr="00925E66" w:rsidRDefault="00B25F4F" w:rsidP="00925E66">
      <w:pPr>
        <w:spacing w:after="0"/>
        <w:ind w:left="708" w:firstLine="4"/>
        <w:contextualSpacing/>
        <w:jc w:val="both"/>
        <w:rPr>
          <w:rFonts w:ascii="Arial" w:hAnsi="Arial" w:cs="Arial"/>
        </w:rPr>
      </w:pPr>
      <w:r>
        <w:rPr>
          <w:rFonts w:ascii="Arial" w:hAnsi="Arial" w:cs="Arial"/>
        </w:rPr>
        <w:t>...</w:t>
      </w:r>
      <w:r w:rsidR="00925E66" w:rsidRPr="00925E66">
        <w:rPr>
          <w:rFonts w:ascii="Arial" w:hAnsi="Arial" w:cs="Arial"/>
        </w:rPr>
        <w:t>hvetja fjölmiðla, meðal annars upplýsingaveitur á Netinu, til þess að gera þjónustu sína aðgengilega fötluðu fólki,</w:t>
      </w:r>
    </w:p>
    <w:p w:rsidR="00925E66" w:rsidRPr="00925E66" w:rsidRDefault="00925E66" w:rsidP="00925E66">
      <w:pPr>
        <w:spacing w:after="0"/>
        <w:contextualSpacing/>
        <w:jc w:val="both"/>
        <w:rPr>
          <w:rFonts w:ascii="Arial" w:hAnsi="Arial" w:cs="Arial"/>
        </w:rPr>
      </w:pPr>
    </w:p>
    <w:p w:rsidR="00925E66" w:rsidRPr="00925E66" w:rsidRDefault="00925E66" w:rsidP="00925E66">
      <w:pPr>
        <w:spacing w:after="0"/>
        <w:contextualSpacing/>
        <w:jc w:val="both"/>
        <w:rPr>
          <w:rFonts w:ascii="Arial" w:hAnsi="Arial" w:cs="Arial"/>
          <w:sz w:val="24"/>
          <w:szCs w:val="24"/>
        </w:rPr>
      </w:pPr>
    </w:p>
    <w:p w:rsidR="00925E66" w:rsidRPr="00925E66" w:rsidRDefault="00925E66" w:rsidP="00925E66">
      <w:pPr>
        <w:spacing w:after="0"/>
        <w:contextualSpacing/>
        <w:jc w:val="both"/>
        <w:rPr>
          <w:rFonts w:ascii="Arial" w:hAnsi="Arial" w:cs="Arial"/>
          <w:sz w:val="24"/>
          <w:szCs w:val="24"/>
        </w:rPr>
      </w:pPr>
      <w:r w:rsidRPr="00925E66">
        <w:rPr>
          <w:rFonts w:ascii="Arial" w:hAnsi="Arial" w:cs="Arial"/>
          <w:sz w:val="24"/>
          <w:szCs w:val="24"/>
        </w:rPr>
        <w:t xml:space="preserve">Jafnframt segir um þátttöku í menningarlífi, tómstunda-, frístunda- og íþróttastarfi í a-lið 30. gr.SRFF að: </w:t>
      </w:r>
    </w:p>
    <w:p w:rsidR="00925E66" w:rsidRPr="00925E66" w:rsidRDefault="00925E66" w:rsidP="00925E66">
      <w:pPr>
        <w:spacing w:after="0"/>
        <w:contextualSpacing/>
        <w:jc w:val="both"/>
        <w:rPr>
          <w:rFonts w:ascii="Arial" w:hAnsi="Arial" w:cs="Arial"/>
          <w:sz w:val="24"/>
          <w:szCs w:val="24"/>
        </w:rPr>
      </w:pPr>
    </w:p>
    <w:p w:rsidR="00925E66" w:rsidRPr="00925E66" w:rsidRDefault="00925E66" w:rsidP="00925E66">
      <w:pPr>
        <w:spacing w:after="0"/>
        <w:ind w:left="708"/>
        <w:contextualSpacing/>
        <w:jc w:val="both"/>
        <w:rPr>
          <w:rFonts w:ascii="Arial" w:hAnsi="Arial" w:cs="Arial"/>
        </w:rPr>
      </w:pPr>
      <w:r w:rsidRPr="00925E66">
        <w:rPr>
          <w:rFonts w:ascii="Arial" w:hAnsi="Arial" w:cs="Arial"/>
        </w:rPr>
        <w:t>Aðildarríkin viðurkenna rétt fatlaðs fólks til þess að taka þátt í menningarlífi til jafns við aðra og skulu gera allar viðeigandi ráðstafanir til þess að tryggja að fatlað fólk njóti aðgengis að menningarefni á aðgengilegu formi.</w:t>
      </w:r>
    </w:p>
    <w:p w:rsidR="0033479A" w:rsidRPr="00925E66" w:rsidRDefault="0033479A" w:rsidP="00435F7B">
      <w:pPr>
        <w:spacing w:after="0"/>
        <w:ind w:left="708"/>
        <w:contextualSpacing/>
        <w:jc w:val="both"/>
        <w:rPr>
          <w:rFonts w:ascii="Arial" w:hAnsi="Arial" w:cs="Arial"/>
        </w:rPr>
      </w:pPr>
    </w:p>
    <w:p w:rsidR="0072519F" w:rsidRPr="00925E66" w:rsidRDefault="0072519F" w:rsidP="00415C26">
      <w:pPr>
        <w:spacing w:after="0"/>
        <w:contextualSpacing/>
        <w:jc w:val="both"/>
        <w:rPr>
          <w:rFonts w:ascii="Arial" w:hAnsi="Arial" w:cs="Arial"/>
          <w:sz w:val="24"/>
          <w:szCs w:val="24"/>
        </w:rPr>
      </w:pPr>
    </w:p>
    <w:p w:rsidR="0033479A" w:rsidRPr="001375F5" w:rsidRDefault="00FF3BF0" w:rsidP="00415C26">
      <w:pPr>
        <w:spacing w:after="0"/>
        <w:contextualSpacing/>
        <w:jc w:val="both"/>
        <w:rPr>
          <w:rFonts w:ascii="Arial" w:hAnsi="Arial" w:cs="Arial"/>
          <w:b/>
          <w:sz w:val="24"/>
          <w:szCs w:val="24"/>
        </w:rPr>
      </w:pPr>
      <w:r w:rsidRPr="001375F5">
        <w:rPr>
          <w:rFonts w:ascii="Arial" w:hAnsi="Arial" w:cs="Arial"/>
          <w:b/>
          <w:sz w:val="24"/>
          <w:szCs w:val="24"/>
        </w:rPr>
        <w:lastRenderedPageBreak/>
        <w:t xml:space="preserve">Ályktun </w:t>
      </w:r>
      <w:r w:rsidR="00925E66">
        <w:rPr>
          <w:rFonts w:ascii="Arial" w:hAnsi="Arial" w:cs="Arial"/>
          <w:b/>
          <w:sz w:val="24"/>
          <w:szCs w:val="24"/>
        </w:rPr>
        <w:t>ÖBÍ</w:t>
      </w:r>
    </w:p>
    <w:p w:rsidR="00FF3BF0" w:rsidRDefault="00FF3BF0" w:rsidP="00415C26">
      <w:pPr>
        <w:spacing w:after="0"/>
        <w:contextualSpacing/>
        <w:jc w:val="both"/>
        <w:rPr>
          <w:rFonts w:ascii="Arial" w:hAnsi="Arial" w:cs="Arial"/>
          <w:sz w:val="24"/>
          <w:szCs w:val="24"/>
        </w:rPr>
      </w:pPr>
    </w:p>
    <w:p w:rsidR="00FF3BF0" w:rsidRDefault="00CE4BF2" w:rsidP="00415C26">
      <w:pPr>
        <w:spacing w:after="0"/>
        <w:contextualSpacing/>
        <w:jc w:val="both"/>
        <w:rPr>
          <w:rFonts w:ascii="Arial" w:hAnsi="Arial" w:cs="Arial"/>
          <w:sz w:val="24"/>
          <w:szCs w:val="24"/>
        </w:rPr>
      </w:pPr>
      <w:r>
        <w:rPr>
          <w:rFonts w:ascii="Arial" w:hAnsi="Arial" w:cs="Arial"/>
          <w:sz w:val="24"/>
          <w:szCs w:val="24"/>
        </w:rPr>
        <w:t xml:space="preserve">Rík ástæða er til að </w:t>
      </w:r>
      <w:r w:rsidR="00FF3BF0">
        <w:rPr>
          <w:rFonts w:ascii="Arial" w:hAnsi="Arial" w:cs="Arial"/>
          <w:sz w:val="24"/>
          <w:szCs w:val="24"/>
        </w:rPr>
        <w:t xml:space="preserve">frumvarp til laga um breytingu á lögum um fjölmiðla, nr. 28/2011 (textun myndefnis) </w:t>
      </w:r>
      <w:r>
        <w:rPr>
          <w:rFonts w:ascii="Arial" w:hAnsi="Arial" w:cs="Arial"/>
          <w:sz w:val="24"/>
          <w:szCs w:val="24"/>
        </w:rPr>
        <w:t xml:space="preserve">verði að lögum og þannig </w:t>
      </w:r>
      <w:r w:rsidR="00FF3BF0">
        <w:rPr>
          <w:rFonts w:ascii="Arial" w:hAnsi="Arial" w:cs="Arial"/>
          <w:sz w:val="24"/>
          <w:szCs w:val="24"/>
        </w:rPr>
        <w:t>færa í lög rétt heyrn</w:t>
      </w:r>
      <w:r>
        <w:rPr>
          <w:rFonts w:ascii="Arial" w:hAnsi="Arial" w:cs="Arial"/>
          <w:sz w:val="24"/>
          <w:szCs w:val="24"/>
        </w:rPr>
        <w:t xml:space="preserve">arskerts </w:t>
      </w:r>
      <w:r w:rsidR="00B25F4F">
        <w:rPr>
          <w:rFonts w:ascii="Arial" w:hAnsi="Arial" w:cs="Arial"/>
          <w:sz w:val="24"/>
          <w:szCs w:val="24"/>
        </w:rPr>
        <w:t xml:space="preserve">fólks </w:t>
      </w:r>
      <w:r>
        <w:rPr>
          <w:rFonts w:ascii="Arial" w:hAnsi="Arial" w:cs="Arial"/>
          <w:sz w:val="24"/>
          <w:szCs w:val="24"/>
        </w:rPr>
        <w:t>og fólks</w:t>
      </w:r>
      <w:r w:rsidR="00FF3BF0">
        <w:rPr>
          <w:rFonts w:ascii="Arial" w:hAnsi="Arial" w:cs="Arial"/>
          <w:sz w:val="24"/>
          <w:szCs w:val="24"/>
        </w:rPr>
        <w:t xml:space="preserve"> </w:t>
      </w:r>
      <w:r w:rsidR="00B25F4F">
        <w:rPr>
          <w:rFonts w:ascii="Arial" w:hAnsi="Arial" w:cs="Arial"/>
          <w:sz w:val="24"/>
          <w:szCs w:val="24"/>
        </w:rPr>
        <w:t xml:space="preserve">með þroskahömlun </w:t>
      </w:r>
      <w:r w:rsidR="00FF3BF0">
        <w:rPr>
          <w:rFonts w:ascii="Arial" w:hAnsi="Arial" w:cs="Arial"/>
          <w:sz w:val="24"/>
          <w:szCs w:val="24"/>
        </w:rPr>
        <w:t>til aðgengis að myndefnis í fjölmiðlum til jafns við aðra þegna þj</w:t>
      </w:r>
      <w:r w:rsidR="001375F5">
        <w:rPr>
          <w:rFonts w:ascii="Arial" w:hAnsi="Arial" w:cs="Arial"/>
          <w:sz w:val="24"/>
          <w:szCs w:val="24"/>
        </w:rPr>
        <w:t xml:space="preserve">óðarinnar. Það á við um allt myndefni, hvort sem er íslenskt eða erlent, í beinni útsendingu eða ekki. </w:t>
      </w:r>
      <w:r w:rsidR="001375F5" w:rsidRPr="00D7126A">
        <w:rPr>
          <w:rFonts w:ascii="Arial" w:hAnsi="Arial" w:cs="Arial"/>
          <w:sz w:val="24"/>
          <w:szCs w:val="24"/>
        </w:rPr>
        <w:t xml:space="preserve">Jafnframt er löggjafinn hvattur til að </w:t>
      </w:r>
      <w:r w:rsidR="00D7126A" w:rsidRPr="00D7126A">
        <w:rPr>
          <w:rFonts w:ascii="Arial" w:hAnsi="Arial" w:cs="Arial"/>
          <w:sz w:val="24"/>
          <w:szCs w:val="24"/>
        </w:rPr>
        <w:t>s</w:t>
      </w:r>
      <w:r w:rsidR="00D7126A" w:rsidRPr="00F83A75">
        <w:rPr>
          <w:rFonts w:ascii="Arial" w:hAnsi="Arial" w:cs="Arial"/>
          <w:sz w:val="24"/>
          <w:szCs w:val="24"/>
        </w:rPr>
        <w:t>kerpa á</w:t>
      </w:r>
      <w:r w:rsidR="00D7126A" w:rsidRPr="00D7126A">
        <w:rPr>
          <w:rFonts w:ascii="Arial" w:hAnsi="Arial" w:cs="Arial"/>
          <w:sz w:val="24"/>
          <w:szCs w:val="24"/>
        </w:rPr>
        <w:t xml:space="preserve"> </w:t>
      </w:r>
      <w:r w:rsidR="001375F5" w:rsidRPr="00D7126A">
        <w:rPr>
          <w:rFonts w:ascii="Arial" w:hAnsi="Arial" w:cs="Arial"/>
          <w:sz w:val="24"/>
          <w:szCs w:val="24"/>
        </w:rPr>
        <w:t>viðurlög</w:t>
      </w:r>
      <w:r w:rsidR="00D7126A" w:rsidRPr="00F83A75">
        <w:rPr>
          <w:rFonts w:ascii="Arial" w:hAnsi="Arial" w:cs="Arial"/>
          <w:sz w:val="24"/>
          <w:szCs w:val="24"/>
        </w:rPr>
        <w:t>um</w:t>
      </w:r>
      <w:r w:rsidR="001375F5" w:rsidRPr="00D7126A">
        <w:rPr>
          <w:rFonts w:ascii="Arial" w:hAnsi="Arial" w:cs="Arial"/>
          <w:sz w:val="24"/>
          <w:szCs w:val="24"/>
        </w:rPr>
        <w:t xml:space="preserve"> við brotum.</w:t>
      </w:r>
      <w:r w:rsidR="001375F5">
        <w:rPr>
          <w:rFonts w:ascii="Arial" w:hAnsi="Arial" w:cs="Arial"/>
          <w:sz w:val="24"/>
          <w:szCs w:val="24"/>
        </w:rPr>
        <w:t xml:space="preserve"> </w:t>
      </w:r>
    </w:p>
    <w:p w:rsidR="00FF3BF0" w:rsidRPr="00B8347E" w:rsidRDefault="00FF3BF0" w:rsidP="00415C26">
      <w:pPr>
        <w:spacing w:after="0"/>
        <w:contextualSpacing/>
        <w:jc w:val="both"/>
        <w:rPr>
          <w:rFonts w:ascii="Arial" w:hAnsi="Arial" w:cs="Arial"/>
          <w:sz w:val="24"/>
          <w:szCs w:val="24"/>
        </w:rPr>
      </w:pPr>
    </w:p>
    <w:p w:rsidR="00DF15B3" w:rsidRDefault="00CE4BF2" w:rsidP="00415C26">
      <w:pPr>
        <w:spacing w:after="0"/>
        <w:contextualSpacing/>
        <w:jc w:val="both"/>
        <w:rPr>
          <w:rFonts w:ascii="Arial" w:hAnsi="Arial" w:cs="Arial"/>
          <w:sz w:val="24"/>
          <w:szCs w:val="24"/>
        </w:rPr>
      </w:pPr>
      <w:r>
        <w:rPr>
          <w:rFonts w:ascii="Arial" w:hAnsi="Arial" w:cs="Arial"/>
          <w:sz w:val="24"/>
          <w:szCs w:val="24"/>
        </w:rPr>
        <w:t xml:space="preserve">ÖBÍ </w:t>
      </w:r>
      <w:r w:rsidR="00DC2384">
        <w:rPr>
          <w:rFonts w:ascii="Arial" w:hAnsi="Arial" w:cs="Arial"/>
          <w:sz w:val="24"/>
          <w:szCs w:val="24"/>
        </w:rPr>
        <w:t>er rei</w:t>
      </w:r>
      <w:r w:rsidR="00DF15B3">
        <w:rPr>
          <w:rFonts w:ascii="Arial" w:hAnsi="Arial" w:cs="Arial"/>
          <w:sz w:val="24"/>
          <w:szCs w:val="24"/>
        </w:rPr>
        <w:t xml:space="preserve">ðubúið að koma að frekari endurskoðun þessa frumvarps sé þess óskað. </w:t>
      </w:r>
    </w:p>
    <w:p w:rsidR="00DF15B3" w:rsidRDefault="00DF15B3" w:rsidP="00415C26">
      <w:pPr>
        <w:spacing w:after="0"/>
        <w:contextualSpacing/>
        <w:jc w:val="both"/>
        <w:rPr>
          <w:rFonts w:ascii="Arial" w:hAnsi="Arial" w:cs="Arial"/>
          <w:sz w:val="24"/>
          <w:szCs w:val="24"/>
        </w:rPr>
      </w:pPr>
    </w:p>
    <w:p w:rsidR="00867437" w:rsidRPr="00415C26" w:rsidRDefault="00867437" w:rsidP="00415C26">
      <w:pPr>
        <w:spacing w:after="0"/>
        <w:contextualSpacing/>
        <w:jc w:val="both"/>
        <w:rPr>
          <w:rFonts w:ascii="Arial" w:hAnsi="Arial" w:cs="Arial"/>
          <w:b/>
          <w:color w:val="FFFFFF" w:themeColor="background1"/>
          <w:sz w:val="24"/>
          <w:szCs w:val="24"/>
          <w:highlight w:val="yellow"/>
        </w:rPr>
      </w:pPr>
      <w:r w:rsidRPr="00415C26">
        <w:rPr>
          <w:rFonts w:ascii="Arial" w:hAnsi="Arial" w:cs="Arial"/>
          <w:sz w:val="24"/>
          <w:szCs w:val="24"/>
        </w:rPr>
        <w:t xml:space="preserve">Ekkert um okkur án okkar. </w:t>
      </w:r>
    </w:p>
    <w:p w:rsidR="00867437" w:rsidRPr="00415C26" w:rsidRDefault="00867437" w:rsidP="00415C26">
      <w:pPr>
        <w:spacing w:after="0"/>
        <w:jc w:val="both"/>
        <w:rPr>
          <w:rFonts w:ascii="Arial" w:hAnsi="Arial" w:cs="Arial"/>
          <w:sz w:val="24"/>
          <w:szCs w:val="24"/>
        </w:rPr>
      </w:pPr>
    </w:p>
    <w:p w:rsidR="00867437" w:rsidRPr="00415C26" w:rsidRDefault="00867437" w:rsidP="00415C26">
      <w:pPr>
        <w:spacing w:after="0"/>
        <w:jc w:val="both"/>
        <w:rPr>
          <w:rFonts w:ascii="Arial" w:hAnsi="Arial" w:cs="Arial"/>
          <w:sz w:val="24"/>
          <w:szCs w:val="24"/>
        </w:rPr>
      </w:pPr>
    </w:p>
    <w:p w:rsidR="00867437" w:rsidRPr="00415C26" w:rsidRDefault="00867437" w:rsidP="00415C26">
      <w:pPr>
        <w:spacing w:after="0"/>
        <w:jc w:val="both"/>
        <w:rPr>
          <w:rFonts w:ascii="Arial" w:hAnsi="Arial" w:cs="Arial"/>
          <w:sz w:val="24"/>
          <w:szCs w:val="24"/>
        </w:rPr>
      </w:pPr>
      <w:r w:rsidRPr="00415C26">
        <w:rPr>
          <w:rFonts w:ascii="Arial" w:hAnsi="Arial" w:cs="Arial"/>
          <w:sz w:val="24"/>
          <w:szCs w:val="24"/>
        </w:rPr>
        <w:t>Með vinsemd og virðingu,</w:t>
      </w:r>
    </w:p>
    <w:p w:rsidR="00867437" w:rsidRPr="00415C26" w:rsidRDefault="00867437" w:rsidP="00415C26">
      <w:pPr>
        <w:spacing w:after="0"/>
        <w:jc w:val="both"/>
        <w:rPr>
          <w:rFonts w:ascii="Arial" w:hAnsi="Arial" w:cs="Arial"/>
          <w:sz w:val="24"/>
          <w:szCs w:val="24"/>
        </w:rPr>
      </w:pPr>
    </w:p>
    <w:p w:rsidR="00867437" w:rsidRPr="00415C26" w:rsidRDefault="00867437" w:rsidP="00415C26">
      <w:pPr>
        <w:spacing w:after="0"/>
        <w:jc w:val="both"/>
        <w:rPr>
          <w:rFonts w:ascii="Arial" w:hAnsi="Arial" w:cs="Arial"/>
          <w:sz w:val="24"/>
          <w:szCs w:val="24"/>
        </w:rPr>
      </w:pPr>
      <w:r w:rsidRPr="00415C26">
        <w:rPr>
          <w:rFonts w:ascii="Arial" w:hAnsi="Arial" w:cs="Arial"/>
          <w:noProof/>
          <w:sz w:val="24"/>
          <w:szCs w:val="24"/>
          <w:lang w:eastAsia="is-IS"/>
        </w:rPr>
        <w:drawing>
          <wp:inline distT="0" distB="0" distL="0" distR="0" wp14:anchorId="5900F5AD" wp14:editId="14DDE1B1">
            <wp:extent cx="2048510" cy="6159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8510" cy="615950"/>
                    </a:xfrm>
                    <a:prstGeom prst="rect">
                      <a:avLst/>
                    </a:prstGeom>
                    <a:noFill/>
                  </pic:spPr>
                </pic:pic>
              </a:graphicData>
            </a:graphic>
          </wp:inline>
        </w:drawing>
      </w:r>
    </w:p>
    <w:p w:rsidR="00867437" w:rsidRPr="00415C26" w:rsidRDefault="00867437" w:rsidP="00415C26">
      <w:pPr>
        <w:spacing w:after="0"/>
        <w:jc w:val="both"/>
        <w:rPr>
          <w:rFonts w:ascii="Arial" w:hAnsi="Arial" w:cs="Arial"/>
          <w:sz w:val="24"/>
          <w:szCs w:val="24"/>
        </w:rPr>
      </w:pPr>
      <w:r w:rsidRPr="00415C26">
        <w:rPr>
          <w:rFonts w:ascii="Arial" w:hAnsi="Arial" w:cs="Arial"/>
          <w:sz w:val="24"/>
          <w:szCs w:val="24"/>
        </w:rPr>
        <w:t>________________________________</w:t>
      </w:r>
    </w:p>
    <w:p w:rsidR="00867437" w:rsidRPr="00415C26" w:rsidRDefault="00867437" w:rsidP="00415C26">
      <w:pPr>
        <w:spacing w:after="0"/>
        <w:jc w:val="both"/>
        <w:rPr>
          <w:rFonts w:ascii="Arial" w:hAnsi="Arial" w:cs="Arial"/>
          <w:sz w:val="24"/>
          <w:szCs w:val="24"/>
        </w:rPr>
      </w:pPr>
      <w:r w:rsidRPr="00415C26">
        <w:rPr>
          <w:rFonts w:ascii="Arial" w:hAnsi="Arial" w:cs="Arial"/>
          <w:sz w:val="24"/>
          <w:szCs w:val="24"/>
        </w:rPr>
        <w:t>Ellen Calmon</w:t>
      </w:r>
    </w:p>
    <w:p w:rsidR="0067412A" w:rsidRPr="00415C26" w:rsidRDefault="00867437" w:rsidP="00415C26">
      <w:pPr>
        <w:spacing w:after="0"/>
        <w:jc w:val="both"/>
        <w:rPr>
          <w:rFonts w:ascii="Arial" w:hAnsi="Arial" w:cs="Arial"/>
          <w:sz w:val="24"/>
          <w:szCs w:val="24"/>
        </w:rPr>
      </w:pPr>
      <w:r w:rsidRPr="00415C26">
        <w:rPr>
          <w:rFonts w:ascii="Arial" w:hAnsi="Arial" w:cs="Arial"/>
          <w:sz w:val="24"/>
          <w:szCs w:val="24"/>
        </w:rPr>
        <w:t>formaður ÖBÍ</w:t>
      </w:r>
    </w:p>
    <w:sectPr w:rsidR="0067412A" w:rsidRPr="00415C26" w:rsidSect="00CB16A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F2D" w:rsidRDefault="00325F2D" w:rsidP="00072B77">
      <w:pPr>
        <w:spacing w:after="0" w:line="240" w:lineRule="auto"/>
      </w:pPr>
      <w:r>
        <w:separator/>
      </w:r>
    </w:p>
  </w:endnote>
  <w:endnote w:type="continuationSeparator" w:id="0">
    <w:p w:rsidR="00325F2D" w:rsidRDefault="00325F2D" w:rsidP="0007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832620"/>
      <w:docPartObj>
        <w:docPartGallery w:val="Page Numbers (Bottom of Page)"/>
        <w:docPartUnique/>
      </w:docPartObj>
    </w:sdtPr>
    <w:sdtEndPr>
      <w:rPr>
        <w:noProof/>
      </w:rPr>
    </w:sdtEndPr>
    <w:sdtContent>
      <w:p w:rsidR="00DC3080" w:rsidRDefault="00DC3080">
        <w:pPr>
          <w:pStyle w:val="Footer"/>
        </w:pPr>
        <w:r>
          <w:fldChar w:fldCharType="begin"/>
        </w:r>
        <w:r>
          <w:instrText xml:space="preserve"> PAGE   \* MERGEFORMAT </w:instrText>
        </w:r>
        <w:r>
          <w:fldChar w:fldCharType="separate"/>
        </w:r>
        <w:r w:rsidR="00B25D78">
          <w:rPr>
            <w:noProof/>
          </w:rPr>
          <w:t>3</w:t>
        </w:r>
        <w:r>
          <w:rPr>
            <w:noProof/>
          </w:rPr>
          <w:fldChar w:fldCharType="end"/>
        </w:r>
      </w:p>
    </w:sdtContent>
  </w:sdt>
  <w:p w:rsidR="00DC3080" w:rsidRDefault="00DC3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F2D" w:rsidRDefault="00325F2D" w:rsidP="00072B77">
      <w:pPr>
        <w:spacing w:after="0" w:line="240" w:lineRule="auto"/>
      </w:pPr>
      <w:r>
        <w:separator/>
      </w:r>
    </w:p>
  </w:footnote>
  <w:footnote w:type="continuationSeparator" w:id="0">
    <w:p w:rsidR="00325F2D" w:rsidRDefault="00325F2D" w:rsidP="00072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E26"/>
    <w:multiLevelType w:val="hybridMultilevel"/>
    <w:tmpl w:val="407E9A54"/>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1CC7B2D"/>
    <w:multiLevelType w:val="hybridMultilevel"/>
    <w:tmpl w:val="82EAB02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D672987"/>
    <w:multiLevelType w:val="hybridMultilevel"/>
    <w:tmpl w:val="043264B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F5927B5"/>
    <w:multiLevelType w:val="hybridMultilevel"/>
    <w:tmpl w:val="23E093B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38AF56E3"/>
    <w:multiLevelType w:val="hybridMultilevel"/>
    <w:tmpl w:val="409AD7E6"/>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F4B5013"/>
    <w:multiLevelType w:val="hybridMultilevel"/>
    <w:tmpl w:val="C082D84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4F1634EA"/>
    <w:multiLevelType w:val="hybridMultilevel"/>
    <w:tmpl w:val="800A9E9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5BF1684D"/>
    <w:multiLevelType w:val="hybridMultilevel"/>
    <w:tmpl w:val="E702FA8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5D780E2C"/>
    <w:multiLevelType w:val="hybridMultilevel"/>
    <w:tmpl w:val="C2CA63B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5FD11CFA"/>
    <w:multiLevelType w:val="hybridMultilevel"/>
    <w:tmpl w:val="5FACA1C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6731ABA"/>
    <w:multiLevelType w:val="hybridMultilevel"/>
    <w:tmpl w:val="FBA8F6C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6898541B"/>
    <w:multiLevelType w:val="hybridMultilevel"/>
    <w:tmpl w:val="15E8B39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700E11AB"/>
    <w:multiLevelType w:val="hybridMultilevel"/>
    <w:tmpl w:val="DF7AE1CC"/>
    <w:lvl w:ilvl="0" w:tplc="23827506">
      <w:start w:val="10"/>
      <w:numFmt w:val="bullet"/>
      <w:lvlText w:val="-"/>
      <w:lvlJc w:val="left"/>
      <w:pPr>
        <w:ind w:left="720" w:hanging="360"/>
      </w:pPr>
      <w:rPr>
        <w:rFonts w:ascii="Arial" w:eastAsiaTheme="minorHAnsi"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792C575C"/>
    <w:multiLevelType w:val="hybridMultilevel"/>
    <w:tmpl w:val="481CBBF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7"/>
  </w:num>
  <w:num w:numId="5">
    <w:abstractNumId w:val="5"/>
  </w:num>
  <w:num w:numId="6">
    <w:abstractNumId w:val="1"/>
  </w:num>
  <w:num w:numId="7">
    <w:abstractNumId w:val="13"/>
  </w:num>
  <w:num w:numId="8">
    <w:abstractNumId w:val="0"/>
  </w:num>
  <w:num w:numId="9">
    <w:abstractNumId w:val="3"/>
  </w:num>
  <w:num w:numId="10">
    <w:abstractNumId w:val="12"/>
  </w:num>
  <w:num w:numId="11">
    <w:abstractNumId w:val="4"/>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77"/>
    <w:rsid w:val="00002134"/>
    <w:rsid w:val="00010C64"/>
    <w:rsid w:val="000167B8"/>
    <w:rsid w:val="00020F1C"/>
    <w:rsid w:val="000224CA"/>
    <w:rsid w:val="000262C3"/>
    <w:rsid w:val="000341DB"/>
    <w:rsid w:val="0003634D"/>
    <w:rsid w:val="0003674D"/>
    <w:rsid w:val="0005580C"/>
    <w:rsid w:val="00055A17"/>
    <w:rsid w:val="0005709C"/>
    <w:rsid w:val="00057F9F"/>
    <w:rsid w:val="0006749F"/>
    <w:rsid w:val="0006779D"/>
    <w:rsid w:val="00072225"/>
    <w:rsid w:val="00072B77"/>
    <w:rsid w:val="000772AE"/>
    <w:rsid w:val="00077C0D"/>
    <w:rsid w:val="00082256"/>
    <w:rsid w:val="000842D7"/>
    <w:rsid w:val="000845D8"/>
    <w:rsid w:val="00086323"/>
    <w:rsid w:val="00086A92"/>
    <w:rsid w:val="00087480"/>
    <w:rsid w:val="00093DC0"/>
    <w:rsid w:val="0009679D"/>
    <w:rsid w:val="00096DD2"/>
    <w:rsid w:val="000B535F"/>
    <w:rsid w:val="000C041C"/>
    <w:rsid w:val="000C0F3E"/>
    <w:rsid w:val="000C1DFB"/>
    <w:rsid w:val="000C39D8"/>
    <w:rsid w:val="000D0E81"/>
    <w:rsid w:val="000D35E6"/>
    <w:rsid w:val="000D5A37"/>
    <w:rsid w:val="000E1EE4"/>
    <w:rsid w:val="000E4D48"/>
    <w:rsid w:val="000E4FFF"/>
    <w:rsid w:val="000E5B36"/>
    <w:rsid w:val="000F16C7"/>
    <w:rsid w:val="000F201B"/>
    <w:rsid w:val="000F653F"/>
    <w:rsid w:val="000F7E81"/>
    <w:rsid w:val="00102497"/>
    <w:rsid w:val="00102DC1"/>
    <w:rsid w:val="001042CC"/>
    <w:rsid w:val="001118C1"/>
    <w:rsid w:val="00111DDA"/>
    <w:rsid w:val="00115038"/>
    <w:rsid w:val="00120384"/>
    <w:rsid w:val="00124634"/>
    <w:rsid w:val="00130744"/>
    <w:rsid w:val="0013183D"/>
    <w:rsid w:val="00132581"/>
    <w:rsid w:val="001332C8"/>
    <w:rsid w:val="0013483C"/>
    <w:rsid w:val="001375F5"/>
    <w:rsid w:val="00142E80"/>
    <w:rsid w:val="00142FAF"/>
    <w:rsid w:val="001467C6"/>
    <w:rsid w:val="00146AE9"/>
    <w:rsid w:val="00153A80"/>
    <w:rsid w:val="00156C69"/>
    <w:rsid w:val="0016162F"/>
    <w:rsid w:val="00162035"/>
    <w:rsid w:val="00164020"/>
    <w:rsid w:val="00166C63"/>
    <w:rsid w:val="00172CAD"/>
    <w:rsid w:val="00172F1B"/>
    <w:rsid w:val="00173575"/>
    <w:rsid w:val="00176418"/>
    <w:rsid w:val="0017669E"/>
    <w:rsid w:val="00177AD6"/>
    <w:rsid w:val="001801E9"/>
    <w:rsid w:val="00183D19"/>
    <w:rsid w:val="00190845"/>
    <w:rsid w:val="00190C4C"/>
    <w:rsid w:val="00191C92"/>
    <w:rsid w:val="00193F4D"/>
    <w:rsid w:val="0019514E"/>
    <w:rsid w:val="001969CC"/>
    <w:rsid w:val="001A0A47"/>
    <w:rsid w:val="001A0C1F"/>
    <w:rsid w:val="001A0CA9"/>
    <w:rsid w:val="001A0CAB"/>
    <w:rsid w:val="001A12ED"/>
    <w:rsid w:val="001A2454"/>
    <w:rsid w:val="001A30B9"/>
    <w:rsid w:val="001A368C"/>
    <w:rsid w:val="001A4281"/>
    <w:rsid w:val="001B4E1C"/>
    <w:rsid w:val="001C1DF0"/>
    <w:rsid w:val="001D1E17"/>
    <w:rsid w:val="001D686C"/>
    <w:rsid w:val="001E2190"/>
    <w:rsid w:val="001E4924"/>
    <w:rsid w:val="002002B4"/>
    <w:rsid w:val="00202283"/>
    <w:rsid w:val="00204E36"/>
    <w:rsid w:val="00204FC7"/>
    <w:rsid w:val="002106C6"/>
    <w:rsid w:val="00212E14"/>
    <w:rsid w:val="002207E0"/>
    <w:rsid w:val="002336D1"/>
    <w:rsid w:val="00233BBD"/>
    <w:rsid w:val="0023404F"/>
    <w:rsid w:val="002406C8"/>
    <w:rsid w:val="00241028"/>
    <w:rsid w:val="002413FD"/>
    <w:rsid w:val="00241400"/>
    <w:rsid w:val="00242D77"/>
    <w:rsid w:val="00245A84"/>
    <w:rsid w:val="00257636"/>
    <w:rsid w:val="00261A73"/>
    <w:rsid w:val="0027089E"/>
    <w:rsid w:val="0027211F"/>
    <w:rsid w:val="00272770"/>
    <w:rsid w:val="002740E1"/>
    <w:rsid w:val="0027712C"/>
    <w:rsid w:val="00277D7F"/>
    <w:rsid w:val="00280CC3"/>
    <w:rsid w:val="0029703B"/>
    <w:rsid w:val="002A1AA7"/>
    <w:rsid w:val="002B363C"/>
    <w:rsid w:val="002B3870"/>
    <w:rsid w:val="002B44C4"/>
    <w:rsid w:val="002B6401"/>
    <w:rsid w:val="002B7F9C"/>
    <w:rsid w:val="002C4893"/>
    <w:rsid w:val="002D379A"/>
    <w:rsid w:val="002D5ADF"/>
    <w:rsid w:val="002E1245"/>
    <w:rsid w:val="002E54B6"/>
    <w:rsid w:val="002F0BF7"/>
    <w:rsid w:val="002F4234"/>
    <w:rsid w:val="002F4BDA"/>
    <w:rsid w:val="00302C83"/>
    <w:rsid w:val="003040D8"/>
    <w:rsid w:val="003127C9"/>
    <w:rsid w:val="003174AF"/>
    <w:rsid w:val="00325F2D"/>
    <w:rsid w:val="0033479A"/>
    <w:rsid w:val="0034168E"/>
    <w:rsid w:val="0034309E"/>
    <w:rsid w:val="00345D1C"/>
    <w:rsid w:val="00346B7E"/>
    <w:rsid w:val="00351B3F"/>
    <w:rsid w:val="003531ED"/>
    <w:rsid w:val="003557F8"/>
    <w:rsid w:val="00362BAF"/>
    <w:rsid w:val="003651E9"/>
    <w:rsid w:val="00366CFB"/>
    <w:rsid w:val="00375943"/>
    <w:rsid w:val="00375BF3"/>
    <w:rsid w:val="003809CD"/>
    <w:rsid w:val="003811A8"/>
    <w:rsid w:val="003815E5"/>
    <w:rsid w:val="0038295B"/>
    <w:rsid w:val="0038323F"/>
    <w:rsid w:val="003920F4"/>
    <w:rsid w:val="00392643"/>
    <w:rsid w:val="003A086E"/>
    <w:rsid w:val="003A1197"/>
    <w:rsid w:val="003A2DD2"/>
    <w:rsid w:val="003A3388"/>
    <w:rsid w:val="003A3CED"/>
    <w:rsid w:val="003B0519"/>
    <w:rsid w:val="003B22DA"/>
    <w:rsid w:val="003B29E8"/>
    <w:rsid w:val="003B61F8"/>
    <w:rsid w:val="003D0B20"/>
    <w:rsid w:val="003D21BC"/>
    <w:rsid w:val="003D7C7F"/>
    <w:rsid w:val="003D7CBF"/>
    <w:rsid w:val="003E00A9"/>
    <w:rsid w:val="003F5C03"/>
    <w:rsid w:val="00400CED"/>
    <w:rsid w:val="0040254B"/>
    <w:rsid w:val="004031B3"/>
    <w:rsid w:val="00407F37"/>
    <w:rsid w:val="004125C8"/>
    <w:rsid w:val="00414A8F"/>
    <w:rsid w:val="00415C26"/>
    <w:rsid w:val="00423DC3"/>
    <w:rsid w:val="00424A09"/>
    <w:rsid w:val="00426DD9"/>
    <w:rsid w:val="0042791B"/>
    <w:rsid w:val="00435F7B"/>
    <w:rsid w:val="004369AD"/>
    <w:rsid w:val="00442D1E"/>
    <w:rsid w:val="00444BFD"/>
    <w:rsid w:val="004464A9"/>
    <w:rsid w:val="004568A5"/>
    <w:rsid w:val="004576E4"/>
    <w:rsid w:val="00461F67"/>
    <w:rsid w:val="00473F10"/>
    <w:rsid w:val="00477AEB"/>
    <w:rsid w:val="00480A2C"/>
    <w:rsid w:val="00481A6E"/>
    <w:rsid w:val="004845FF"/>
    <w:rsid w:val="0048649B"/>
    <w:rsid w:val="00493BF7"/>
    <w:rsid w:val="004B3F1A"/>
    <w:rsid w:val="004B6A76"/>
    <w:rsid w:val="004B7A14"/>
    <w:rsid w:val="004C4254"/>
    <w:rsid w:val="004D34E3"/>
    <w:rsid w:val="004E511C"/>
    <w:rsid w:val="004F0CEA"/>
    <w:rsid w:val="004F2346"/>
    <w:rsid w:val="004F79A3"/>
    <w:rsid w:val="005041A3"/>
    <w:rsid w:val="00512D95"/>
    <w:rsid w:val="0051363C"/>
    <w:rsid w:val="0051447B"/>
    <w:rsid w:val="005146C1"/>
    <w:rsid w:val="00514BC3"/>
    <w:rsid w:val="00515865"/>
    <w:rsid w:val="005227A7"/>
    <w:rsid w:val="00527185"/>
    <w:rsid w:val="00536C35"/>
    <w:rsid w:val="00537316"/>
    <w:rsid w:val="00540D96"/>
    <w:rsid w:val="00544DC9"/>
    <w:rsid w:val="00544E1A"/>
    <w:rsid w:val="00545C46"/>
    <w:rsid w:val="00547AAC"/>
    <w:rsid w:val="00552583"/>
    <w:rsid w:val="0056154D"/>
    <w:rsid w:val="00564DBF"/>
    <w:rsid w:val="005656F7"/>
    <w:rsid w:val="00570EC2"/>
    <w:rsid w:val="005815F9"/>
    <w:rsid w:val="0058546C"/>
    <w:rsid w:val="005878D2"/>
    <w:rsid w:val="005906DB"/>
    <w:rsid w:val="005953AC"/>
    <w:rsid w:val="00595770"/>
    <w:rsid w:val="00595914"/>
    <w:rsid w:val="00595AB3"/>
    <w:rsid w:val="005A50B8"/>
    <w:rsid w:val="005B4B6C"/>
    <w:rsid w:val="005C3553"/>
    <w:rsid w:val="005C72D8"/>
    <w:rsid w:val="005C7599"/>
    <w:rsid w:val="005D1307"/>
    <w:rsid w:val="005D66AB"/>
    <w:rsid w:val="005D7950"/>
    <w:rsid w:val="005E0422"/>
    <w:rsid w:val="005E2B9F"/>
    <w:rsid w:val="005F2393"/>
    <w:rsid w:val="005F3384"/>
    <w:rsid w:val="005F45DA"/>
    <w:rsid w:val="005F693F"/>
    <w:rsid w:val="0060502E"/>
    <w:rsid w:val="00623CDD"/>
    <w:rsid w:val="006270FD"/>
    <w:rsid w:val="00630653"/>
    <w:rsid w:val="00636402"/>
    <w:rsid w:val="00651323"/>
    <w:rsid w:val="00652651"/>
    <w:rsid w:val="006549F3"/>
    <w:rsid w:val="00657017"/>
    <w:rsid w:val="00661202"/>
    <w:rsid w:val="006618B4"/>
    <w:rsid w:val="00663838"/>
    <w:rsid w:val="00665757"/>
    <w:rsid w:val="00670554"/>
    <w:rsid w:val="006707E3"/>
    <w:rsid w:val="0067412A"/>
    <w:rsid w:val="00680FF9"/>
    <w:rsid w:val="00682980"/>
    <w:rsid w:val="0068586C"/>
    <w:rsid w:val="006A1730"/>
    <w:rsid w:val="006A3D02"/>
    <w:rsid w:val="006A45A1"/>
    <w:rsid w:val="006A5667"/>
    <w:rsid w:val="006B0FBD"/>
    <w:rsid w:val="006B2BEB"/>
    <w:rsid w:val="006B4F8B"/>
    <w:rsid w:val="006B5185"/>
    <w:rsid w:val="006B5593"/>
    <w:rsid w:val="006B57A3"/>
    <w:rsid w:val="006C0FD5"/>
    <w:rsid w:val="006C29D9"/>
    <w:rsid w:val="006D2A26"/>
    <w:rsid w:val="006D56F3"/>
    <w:rsid w:val="006D5D7C"/>
    <w:rsid w:val="006E1309"/>
    <w:rsid w:val="006F029B"/>
    <w:rsid w:val="006F09FB"/>
    <w:rsid w:val="006F2705"/>
    <w:rsid w:val="00700B9C"/>
    <w:rsid w:val="00701E74"/>
    <w:rsid w:val="00702A7F"/>
    <w:rsid w:val="00705609"/>
    <w:rsid w:val="00705D85"/>
    <w:rsid w:val="00705F56"/>
    <w:rsid w:val="00706AE9"/>
    <w:rsid w:val="007079E2"/>
    <w:rsid w:val="007118CB"/>
    <w:rsid w:val="00711D0C"/>
    <w:rsid w:val="00711E96"/>
    <w:rsid w:val="00713B25"/>
    <w:rsid w:val="0072519F"/>
    <w:rsid w:val="00731F5D"/>
    <w:rsid w:val="00734E9F"/>
    <w:rsid w:val="00735596"/>
    <w:rsid w:val="007367ED"/>
    <w:rsid w:val="007428E6"/>
    <w:rsid w:val="0074352B"/>
    <w:rsid w:val="00747722"/>
    <w:rsid w:val="0075394B"/>
    <w:rsid w:val="00760A6F"/>
    <w:rsid w:val="00772DBF"/>
    <w:rsid w:val="0077378D"/>
    <w:rsid w:val="00773960"/>
    <w:rsid w:val="007757E0"/>
    <w:rsid w:val="00775DE4"/>
    <w:rsid w:val="007764CC"/>
    <w:rsid w:val="00780038"/>
    <w:rsid w:val="00784341"/>
    <w:rsid w:val="00784489"/>
    <w:rsid w:val="007855DD"/>
    <w:rsid w:val="00785F0D"/>
    <w:rsid w:val="00786F74"/>
    <w:rsid w:val="007942AB"/>
    <w:rsid w:val="007B72AA"/>
    <w:rsid w:val="007C31F2"/>
    <w:rsid w:val="007C4FEB"/>
    <w:rsid w:val="007C7D03"/>
    <w:rsid w:val="007D76FB"/>
    <w:rsid w:val="007E17C2"/>
    <w:rsid w:val="007E3083"/>
    <w:rsid w:val="007E3E2B"/>
    <w:rsid w:val="007E764A"/>
    <w:rsid w:val="007F29C2"/>
    <w:rsid w:val="00801A56"/>
    <w:rsid w:val="0080290D"/>
    <w:rsid w:val="0080346C"/>
    <w:rsid w:val="00803DD0"/>
    <w:rsid w:val="00806586"/>
    <w:rsid w:val="0080788E"/>
    <w:rsid w:val="008127C1"/>
    <w:rsid w:val="00821DBD"/>
    <w:rsid w:val="00822FDD"/>
    <w:rsid w:val="0082309B"/>
    <w:rsid w:val="0083040C"/>
    <w:rsid w:val="008312E8"/>
    <w:rsid w:val="008428CA"/>
    <w:rsid w:val="00845436"/>
    <w:rsid w:val="008460BD"/>
    <w:rsid w:val="0085127C"/>
    <w:rsid w:val="0085593A"/>
    <w:rsid w:val="008635D5"/>
    <w:rsid w:val="00863835"/>
    <w:rsid w:val="008641F0"/>
    <w:rsid w:val="0086739A"/>
    <w:rsid w:val="00867437"/>
    <w:rsid w:val="008718B2"/>
    <w:rsid w:val="00876F7B"/>
    <w:rsid w:val="008778E9"/>
    <w:rsid w:val="00881DE6"/>
    <w:rsid w:val="00885DD2"/>
    <w:rsid w:val="0089141F"/>
    <w:rsid w:val="008915FA"/>
    <w:rsid w:val="008919E2"/>
    <w:rsid w:val="008A1706"/>
    <w:rsid w:val="008B1579"/>
    <w:rsid w:val="008C67C4"/>
    <w:rsid w:val="008C75AB"/>
    <w:rsid w:val="008D04DF"/>
    <w:rsid w:val="008D5767"/>
    <w:rsid w:val="008E029C"/>
    <w:rsid w:val="008E090A"/>
    <w:rsid w:val="008E621E"/>
    <w:rsid w:val="008E77E4"/>
    <w:rsid w:val="008F05FB"/>
    <w:rsid w:val="008F1F47"/>
    <w:rsid w:val="008F2D27"/>
    <w:rsid w:val="008F55EC"/>
    <w:rsid w:val="0091043E"/>
    <w:rsid w:val="00910AD0"/>
    <w:rsid w:val="0091204C"/>
    <w:rsid w:val="0091310D"/>
    <w:rsid w:val="0091605C"/>
    <w:rsid w:val="00916FE7"/>
    <w:rsid w:val="00921490"/>
    <w:rsid w:val="0092222F"/>
    <w:rsid w:val="00922FED"/>
    <w:rsid w:val="009239E4"/>
    <w:rsid w:val="00925337"/>
    <w:rsid w:val="00925E66"/>
    <w:rsid w:val="00926EBC"/>
    <w:rsid w:val="009300DD"/>
    <w:rsid w:val="00932F3C"/>
    <w:rsid w:val="00933BB9"/>
    <w:rsid w:val="00935669"/>
    <w:rsid w:val="00935E3D"/>
    <w:rsid w:val="00936343"/>
    <w:rsid w:val="009406D5"/>
    <w:rsid w:val="00944C60"/>
    <w:rsid w:val="00945571"/>
    <w:rsid w:val="00951871"/>
    <w:rsid w:val="00954BFB"/>
    <w:rsid w:val="009603F2"/>
    <w:rsid w:val="00961BA2"/>
    <w:rsid w:val="00961C34"/>
    <w:rsid w:val="009650FF"/>
    <w:rsid w:val="0096567E"/>
    <w:rsid w:val="00965EDC"/>
    <w:rsid w:val="00965FDC"/>
    <w:rsid w:val="009673B7"/>
    <w:rsid w:val="00967ED7"/>
    <w:rsid w:val="00972260"/>
    <w:rsid w:val="00974270"/>
    <w:rsid w:val="00981F60"/>
    <w:rsid w:val="00984814"/>
    <w:rsid w:val="00990948"/>
    <w:rsid w:val="00993BDF"/>
    <w:rsid w:val="00993F7B"/>
    <w:rsid w:val="00995004"/>
    <w:rsid w:val="009A10FB"/>
    <w:rsid w:val="009B24AB"/>
    <w:rsid w:val="009B3BDB"/>
    <w:rsid w:val="009B5BEA"/>
    <w:rsid w:val="009B6ED7"/>
    <w:rsid w:val="009C0210"/>
    <w:rsid w:val="009D0542"/>
    <w:rsid w:val="009D4CB2"/>
    <w:rsid w:val="009D6DBC"/>
    <w:rsid w:val="009E23B7"/>
    <w:rsid w:val="009E57C8"/>
    <w:rsid w:val="009F6A77"/>
    <w:rsid w:val="00A142FB"/>
    <w:rsid w:val="00A15BBA"/>
    <w:rsid w:val="00A15DB0"/>
    <w:rsid w:val="00A2056E"/>
    <w:rsid w:val="00A27E4F"/>
    <w:rsid w:val="00A310D2"/>
    <w:rsid w:val="00A32378"/>
    <w:rsid w:val="00A36C62"/>
    <w:rsid w:val="00A42000"/>
    <w:rsid w:val="00A43AC5"/>
    <w:rsid w:val="00A4417F"/>
    <w:rsid w:val="00A442B3"/>
    <w:rsid w:val="00A44F3A"/>
    <w:rsid w:val="00A46F40"/>
    <w:rsid w:val="00A568AA"/>
    <w:rsid w:val="00A61903"/>
    <w:rsid w:val="00A637C8"/>
    <w:rsid w:val="00A63E2F"/>
    <w:rsid w:val="00A64A27"/>
    <w:rsid w:val="00A64D2F"/>
    <w:rsid w:val="00A655E0"/>
    <w:rsid w:val="00A66494"/>
    <w:rsid w:val="00A75108"/>
    <w:rsid w:val="00A81C96"/>
    <w:rsid w:val="00A830F0"/>
    <w:rsid w:val="00A8719C"/>
    <w:rsid w:val="00A87964"/>
    <w:rsid w:val="00A923EC"/>
    <w:rsid w:val="00AA454C"/>
    <w:rsid w:val="00AA753C"/>
    <w:rsid w:val="00AB0E92"/>
    <w:rsid w:val="00AB2386"/>
    <w:rsid w:val="00AB3863"/>
    <w:rsid w:val="00AC0ADE"/>
    <w:rsid w:val="00AC380B"/>
    <w:rsid w:val="00AC3A61"/>
    <w:rsid w:val="00AC7D01"/>
    <w:rsid w:val="00AD18D9"/>
    <w:rsid w:val="00AD4FCE"/>
    <w:rsid w:val="00AE056E"/>
    <w:rsid w:val="00AE3CF9"/>
    <w:rsid w:val="00AE58A1"/>
    <w:rsid w:val="00AF2BEB"/>
    <w:rsid w:val="00AF529B"/>
    <w:rsid w:val="00AF5E93"/>
    <w:rsid w:val="00B10F04"/>
    <w:rsid w:val="00B142A5"/>
    <w:rsid w:val="00B2219E"/>
    <w:rsid w:val="00B25D78"/>
    <w:rsid w:val="00B25F4F"/>
    <w:rsid w:val="00B317F7"/>
    <w:rsid w:val="00B36D0F"/>
    <w:rsid w:val="00B36D18"/>
    <w:rsid w:val="00B37E26"/>
    <w:rsid w:val="00B4276A"/>
    <w:rsid w:val="00B42D49"/>
    <w:rsid w:val="00B442DA"/>
    <w:rsid w:val="00B50BAE"/>
    <w:rsid w:val="00B53600"/>
    <w:rsid w:val="00B61B62"/>
    <w:rsid w:val="00B639B1"/>
    <w:rsid w:val="00B7364E"/>
    <w:rsid w:val="00B76273"/>
    <w:rsid w:val="00B825E2"/>
    <w:rsid w:val="00B8347E"/>
    <w:rsid w:val="00B9736E"/>
    <w:rsid w:val="00BA3AAF"/>
    <w:rsid w:val="00BA4D51"/>
    <w:rsid w:val="00BB0A0D"/>
    <w:rsid w:val="00BB23AE"/>
    <w:rsid w:val="00BB567D"/>
    <w:rsid w:val="00BB5C45"/>
    <w:rsid w:val="00BB67E1"/>
    <w:rsid w:val="00BB7DAD"/>
    <w:rsid w:val="00BC628B"/>
    <w:rsid w:val="00BC66B7"/>
    <w:rsid w:val="00BD027E"/>
    <w:rsid w:val="00BD0672"/>
    <w:rsid w:val="00BD2929"/>
    <w:rsid w:val="00BD5429"/>
    <w:rsid w:val="00BD5B3F"/>
    <w:rsid w:val="00BE3C81"/>
    <w:rsid w:val="00BE475B"/>
    <w:rsid w:val="00BE6CE9"/>
    <w:rsid w:val="00BE7FE6"/>
    <w:rsid w:val="00BF250C"/>
    <w:rsid w:val="00BF40CE"/>
    <w:rsid w:val="00BF53D6"/>
    <w:rsid w:val="00BF6EB9"/>
    <w:rsid w:val="00C026CA"/>
    <w:rsid w:val="00C030ED"/>
    <w:rsid w:val="00C11E3A"/>
    <w:rsid w:val="00C14423"/>
    <w:rsid w:val="00C15E93"/>
    <w:rsid w:val="00C20836"/>
    <w:rsid w:val="00C2457C"/>
    <w:rsid w:val="00C25103"/>
    <w:rsid w:val="00C27A78"/>
    <w:rsid w:val="00C31CFC"/>
    <w:rsid w:val="00C3258B"/>
    <w:rsid w:val="00C3272B"/>
    <w:rsid w:val="00C332CF"/>
    <w:rsid w:val="00C36B2A"/>
    <w:rsid w:val="00C37F52"/>
    <w:rsid w:val="00C5212B"/>
    <w:rsid w:val="00C53A4A"/>
    <w:rsid w:val="00C5648F"/>
    <w:rsid w:val="00C56664"/>
    <w:rsid w:val="00C61C2C"/>
    <w:rsid w:val="00C64961"/>
    <w:rsid w:val="00C7091E"/>
    <w:rsid w:val="00C72775"/>
    <w:rsid w:val="00C75D32"/>
    <w:rsid w:val="00C760FD"/>
    <w:rsid w:val="00C8085E"/>
    <w:rsid w:val="00C80D8D"/>
    <w:rsid w:val="00C842D3"/>
    <w:rsid w:val="00C844A5"/>
    <w:rsid w:val="00C86519"/>
    <w:rsid w:val="00CA071C"/>
    <w:rsid w:val="00CA53ED"/>
    <w:rsid w:val="00CB16A5"/>
    <w:rsid w:val="00CB7264"/>
    <w:rsid w:val="00CB7337"/>
    <w:rsid w:val="00CC089D"/>
    <w:rsid w:val="00CC0CB4"/>
    <w:rsid w:val="00CC4C0D"/>
    <w:rsid w:val="00CC6155"/>
    <w:rsid w:val="00CD1573"/>
    <w:rsid w:val="00CD5C18"/>
    <w:rsid w:val="00CD7565"/>
    <w:rsid w:val="00CE07F2"/>
    <w:rsid w:val="00CE298C"/>
    <w:rsid w:val="00CE39A1"/>
    <w:rsid w:val="00CE46AB"/>
    <w:rsid w:val="00CE4BF2"/>
    <w:rsid w:val="00CE4CEB"/>
    <w:rsid w:val="00CE4ED7"/>
    <w:rsid w:val="00CE7140"/>
    <w:rsid w:val="00CF019B"/>
    <w:rsid w:val="00CF17B1"/>
    <w:rsid w:val="00CF1E9D"/>
    <w:rsid w:val="00CF317E"/>
    <w:rsid w:val="00CF5FFB"/>
    <w:rsid w:val="00CF75C3"/>
    <w:rsid w:val="00D0103E"/>
    <w:rsid w:val="00D022E9"/>
    <w:rsid w:val="00D114DF"/>
    <w:rsid w:val="00D1287B"/>
    <w:rsid w:val="00D216FE"/>
    <w:rsid w:val="00D261AB"/>
    <w:rsid w:val="00D30B46"/>
    <w:rsid w:val="00D330AE"/>
    <w:rsid w:val="00D338A5"/>
    <w:rsid w:val="00D369CC"/>
    <w:rsid w:val="00D406FE"/>
    <w:rsid w:val="00D41CB4"/>
    <w:rsid w:val="00D44175"/>
    <w:rsid w:val="00D45229"/>
    <w:rsid w:val="00D45E98"/>
    <w:rsid w:val="00D46403"/>
    <w:rsid w:val="00D47023"/>
    <w:rsid w:val="00D4762A"/>
    <w:rsid w:val="00D51836"/>
    <w:rsid w:val="00D53D7F"/>
    <w:rsid w:val="00D55D89"/>
    <w:rsid w:val="00D65538"/>
    <w:rsid w:val="00D6557E"/>
    <w:rsid w:val="00D7126A"/>
    <w:rsid w:val="00D72586"/>
    <w:rsid w:val="00D73091"/>
    <w:rsid w:val="00D744BF"/>
    <w:rsid w:val="00D7793C"/>
    <w:rsid w:val="00D80FBC"/>
    <w:rsid w:val="00D87C2D"/>
    <w:rsid w:val="00D90001"/>
    <w:rsid w:val="00D94F4F"/>
    <w:rsid w:val="00D97476"/>
    <w:rsid w:val="00DA04EF"/>
    <w:rsid w:val="00DA42B0"/>
    <w:rsid w:val="00DB4A1A"/>
    <w:rsid w:val="00DB557E"/>
    <w:rsid w:val="00DB611B"/>
    <w:rsid w:val="00DB75BB"/>
    <w:rsid w:val="00DC0365"/>
    <w:rsid w:val="00DC0BBF"/>
    <w:rsid w:val="00DC1623"/>
    <w:rsid w:val="00DC2140"/>
    <w:rsid w:val="00DC2384"/>
    <w:rsid w:val="00DC3080"/>
    <w:rsid w:val="00DC7890"/>
    <w:rsid w:val="00DD09EF"/>
    <w:rsid w:val="00DD4F72"/>
    <w:rsid w:val="00DE519C"/>
    <w:rsid w:val="00DF15AE"/>
    <w:rsid w:val="00DF15B3"/>
    <w:rsid w:val="00DF185C"/>
    <w:rsid w:val="00DF59A3"/>
    <w:rsid w:val="00E0166D"/>
    <w:rsid w:val="00E112C5"/>
    <w:rsid w:val="00E1441B"/>
    <w:rsid w:val="00E21F36"/>
    <w:rsid w:val="00E24BB7"/>
    <w:rsid w:val="00E30051"/>
    <w:rsid w:val="00E34E55"/>
    <w:rsid w:val="00E40F09"/>
    <w:rsid w:val="00E426FA"/>
    <w:rsid w:val="00E46521"/>
    <w:rsid w:val="00E50B5D"/>
    <w:rsid w:val="00E51080"/>
    <w:rsid w:val="00E53D67"/>
    <w:rsid w:val="00E55278"/>
    <w:rsid w:val="00E56A00"/>
    <w:rsid w:val="00E56E4F"/>
    <w:rsid w:val="00E63773"/>
    <w:rsid w:val="00E66BAA"/>
    <w:rsid w:val="00E67530"/>
    <w:rsid w:val="00E67BB8"/>
    <w:rsid w:val="00E735BD"/>
    <w:rsid w:val="00E75745"/>
    <w:rsid w:val="00E813A1"/>
    <w:rsid w:val="00E84977"/>
    <w:rsid w:val="00E92CB2"/>
    <w:rsid w:val="00E93097"/>
    <w:rsid w:val="00E934CE"/>
    <w:rsid w:val="00E936D5"/>
    <w:rsid w:val="00E96920"/>
    <w:rsid w:val="00E96D30"/>
    <w:rsid w:val="00E96D96"/>
    <w:rsid w:val="00EA04A2"/>
    <w:rsid w:val="00EA1F72"/>
    <w:rsid w:val="00EA38B1"/>
    <w:rsid w:val="00EA61CD"/>
    <w:rsid w:val="00EA7A0E"/>
    <w:rsid w:val="00EB1293"/>
    <w:rsid w:val="00EB202D"/>
    <w:rsid w:val="00EB6714"/>
    <w:rsid w:val="00EB732B"/>
    <w:rsid w:val="00EC05D4"/>
    <w:rsid w:val="00EC0AEC"/>
    <w:rsid w:val="00EC57AA"/>
    <w:rsid w:val="00ED1F25"/>
    <w:rsid w:val="00ED343C"/>
    <w:rsid w:val="00ED418B"/>
    <w:rsid w:val="00ED6EFA"/>
    <w:rsid w:val="00EE5C83"/>
    <w:rsid w:val="00EE6FF7"/>
    <w:rsid w:val="00EF08FF"/>
    <w:rsid w:val="00EF2B42"/>
    <w:rsid w:val="00EF459C"/>
    <w:rsid w:val="00EF5504"/>
    <w:rsid w:val="00F00982"/>
    <w:rsid w:val="00F04B43"/>
    <w:rsid w:val="00F10603"/>
    <w:rsid w:val="00F120DE"/>
    <w:rsid w:val="00F15728"/>
    <w:rsid w:val="00F2423B"/>
    <w:rsid w:val="00F24A9D"/>
    <w:rsid w:val="00F26A2C"/>
    <w:rsid w:val="00F30C73"/>
    <w:rsid w:val="00F341AD"/>
    <w:rsid w:val="00F346FC"/>
    <w:rsid w:val="00F34856"/>
    <w:rsid w:val="00F356E9"/>
    <w:rsid w:val="00F371BF"/>
    <w:rsid w:val="00F4068E"/>
    <w:rsid w:val="00F436EE"/>
    <w:rsid w:val="00F43D2C"/>
    <w:rsid w:val="00F47C33"/>
    <w:rsid w:val="00F525C8"/>
    <w:rsid w:val="00F54AEE"/>
    <w:rsid w:val="00F727F3"/>
    <w:rsid w:val="00F76FA8"/>
    <w:rsid w:val="00F80E15"/>
    <w:rsid w:val="00F82F7B"/>
    <w:rsid w:val="00F83A75"/>
    <w:rsid w:val="00F91D2B"/>
    <w:rsid w:val="00FA1946"/>
    <w:rsid w:val="00FA2E04"/>
    <w:rsid w:val="00FA7AA3"/>
    <w:rsid w:val="00FB0144"/>
    <w:rsid w:val="00FB21A6"/>
    <w:rsid w:val="00FB569F"/>
    <w:rsid w:val="00FC005C"/>
    <w:rsid w:val="00FC2AF3"/>
    <w:rsid w:val="00FC4CFB"/>
    <w:rsid w:val="00FD48A3"/>
    <w:rsid w:val="00FD5A44"/>
    <w:rsid w:val="00FE2196"/>
    <w:rsid w:val="00FE3864"/>
    <w:rsid w:val="00FE7C86"/>
    <w:rsid w:val="00FF1B09"/>
    <w:rsid w:val="00FF2BD8"/>
    <w:rsid w:val="00FF2EF3"/>
    <w:rsid w:val="00FF3BF0"/>
    <w:rsid w:val="00FF4BA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EE05"/>
  <w15:docId w15:val="{302EEC5A-379F-45C1-80CD-58F49C14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2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2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B77"/>
    <w:rPr>
      <w:sz w:val="20"/>
      <w:szCs w:val="20"/>
    </w:rPr>
  </w:style>
  <w:style w:type="character" w:styleId="FootnoteReference">
    <w:name w:val="footnote reference"/>
    <w:basedOn w:val="DefaultParagraphFont"/>
    <w:uiPriority w:val="99"/>
    <w:semiHidden/>
    <w:unhideWhenUsed/>
    <w:rsid w:val="00072B77"/>
    <w:rPr>
      <w:vertAlign w:val="superscript"/>
    </w:rPr>
  </w:style>
  <w:style w:type="paragraph" w:styleId="BalloonText">
    <w:name w:val="Balloon Text"/>
    <w:basedOn w:val="Normal"/>
    <w:link w:val="BalloonTextChar"/>
    <w:uiPriority w:val="99"/>
    <w:semiHidden/>
    <w:unhideWhenUsed/>
    <w:rsid w:val="00072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B77"/>
    <w:rPr>
      <w:rFonts w:ascii="Tahoma" w:hAnsi="Tahoma" w:cs="Tahoma"/>
      <w:sz w:val="16"/>
      <w:szCs w:val="16"/>
    </w:rPr>
  </w:style>
  <w:style w:type="paragraph" w:styleId="ListParagraph">
    <w:name w:val="List Paragraph"/>
    <w:basedOn w:val="Normal"/>
    <w:uiPriority w:val="34"/>
    <w:qFormat/>
    <w:rsid w:val="006D5D7C"/>
    <w:pPr>
      <w:ind w:left="720"/>
      <w:contextualSpacing/>
    </w:pPr>
  </w:style>
  <w:style w:type="table" w:styleId="TableGrid">
    <w:name w:val="Table Grid"/>
    <w:basedOn w:val="TableNormal"/>
    <w:uiPriority w:val="59"/>
    <w:rsid w:val="0005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323"/>
    <w:rPr>
      <w:color w:val="0000FF" w:themeColor="hyperlink"/>
      <w:u w:val="single"/>
    </w:rPr>
  </w:style>
  <w:style w:type="paragraph" w:styleId="Header">
    <w:name w:val="header"/>
    <w:basedOn w:val="Normal"/>
    <w:link w:val="HeaderChar"/>
    <w:uiPriority w:val="99"/>
    <w:unhideWhenUsed/>
    <w:rsid w:val="00204F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4FC7"/>
  </w:style>
  <w:style w:type="paragraph" w:styleId="Footer">
    <w:name w:val="footer"/>
    <w:basedOn w:val="Normal"/>
    <w:link w:val="FooterChar"/>
    <w:uiPriority w:val="99"/>
    <w:unhideWhenUsed/>
    <w:rsid w:val="00204F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4FC7"/>
  </w:style>
  <w:style w:type="paragraph" w:styleId="CommentText">
    <w:name w:val="annotation text"/>
    <w:basedOn w:val="Normal"/>
    <w:link w:val="CommentTextChar"/>
    <w:uiPriority w:val="99"/>
    <w:semiHidden/>
    <w:unhideWhenUsed/>
    <w:rsid w:val="004845FF"/>
    <w:pPr>
      <w:spacing w:line="240" w:lineRule="auto"/>
    </w:pPr>
    <w:rPr>
      <w:sz w:val="20"/>
      <w:szCs w:val="20"/>
    </w:rPr>
  </w:style>
  <w:style w:type="character" w:customStyle="1" w:styleId="CommentTextChar">
    <w:name w:val="Comment Text Char"/>
    <w:basedOn w:val="DefaultParagraphFont"/>
    <w:link w:val="CommentText"/>
    <w:uiPriority w:val="99"/>
    <w:semiHidden/>
    <w:rsid w:val="004845FF"/>
    <w:rPr>
      <w:sz w:val="20"/>
      <w:szCs w:val="20"/>
    </w:rPr>
  </w:style>
  <w:style w:type="character" w:styleId="CommentReference">
    <w:name w:val="annotation reference"/>
    <w:basedOn w:val="DefaultParagraphFont"/>
    <w:uiPriority w:val="99"/>
    <w:semiHidden/>
    <w:unhideWhenUsed/>
    <w:rsid w:val="00CE46AB"/>
    <w:rPr>
      <w:sz w:val="16"/>
      <w:szCs w:val="16"/>
    </w:rPr>
  </w:style>
  <w:style w:type="paragraph" w:styleId="CommentSubject">
    <w:name w:val="annotation subject"/>
    <w:basedOn w:val="CommentText"/>
    <w:next w:val="CommentText"/>
    <w:link w:val="CommentSubjectChar"/>
    <w:uiPriority w:val="99"/>
    <w:semiHidden/>
    <w:unhideWhenUsed/>
    <w:rsid w:val="00CE46AB"/>
    <w:rPr>
      <w:b/>
      <w:bCs/>
    </w:rPr>
  </w:style>
  <w:style w:type="character" w:customStyle="1" w:styleId="CommentSubjectChar">
    <w:name w:val="Comment Subject Char"/>
    <w:basedOn w:val="CommentTextChar"/>
    <w:link w:val="CommentSubject"/>
    <w:uiPriority w:val="99"/>
    <w:semiHidden/>
    <w:rsid w:val="00CE46AB"/>
    <w:rPr>
      <w:b/>
      <w:bCs/>
      <w:sz w:val="20"/>
      <w:szCs w:val="20"/>
    </w:rPr>
  </w:style>
  <w:style w:type="character" w:customStyle="1" w:styleId="apple-converted-space">
    <w:name w:val="apple-converted-space"/>
    <w:basedOn w:val="DefaultParagraphFont"/>
    <w:rsid w:val="00D1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33007">
      <w:bodyDiv w:val="1"/>
      <w:marLeft w:val="0"/>
      <w:marRight w:val="0"/>
      <w:marTop w:val="0"/>
      <w:marBottom w:val="0"/>
      <w:divBdr>
        <w:top w:val="none" w:sz="0" w:space="0" w:color="auto"/>
        <w:left w:val="none" w:sz="0" w:space="0" w:color="auto"/>
        <w:bottom w:val="none" w:sz="0" w:space="0" w:color="auto"/>
        <w:right w:val="none" w:sz="0" w:space="0" w:color="auto"/>
      </w:divBdr>
    </w:div>
    <w:div w:id="532226684">
      <w:bodyDiv w:val="1"/>
      <w:marLeft w:val="0"/>
      <w:marRight w:val="0"/>
      <w:marTop w:val="0"/>
      <w:marBottom w:val="0"/>
      <w:divBdr>
        <w:top w:val="none" w:sz="0" w:space="0" w:color="auto"/>
        <w:left w:val="none" w:sz="0" w:space="0" w:color="auto"/>
        <w:bottom w:val="none" w:sz="0" w:space="0" w:color="auto"/>
        <w:right w:val="none" w:sz="0" w:space="0" w:color="auto"/>
      </w:divBdr>
    </w:div>
    <w:div w:id="880167685">
      <w:bodyDiv w:val="1"/>
      <w:marLeft w:val="0"/>
      <w:marRight w:val="0"/>
      <w:marTop w:val="0"/>
      <w:marBottom w:val="0"/>
      <w:divBdr>
        <w:top w:val="none" w:sz="0" w:space="0" w:color="auto"/>
        <w:left w:val="none" w:sz="0" w:space="0" w:color="auto"/>
        <w:bottom w:val="none" w:sz="0" w:space="0" w:color="auto"/>
        <w:right w:val="none" w:sz="0" w:space="0" w:color="auto"/>
      </w:divBdr>
    </w:div>
    <w:div w:id="923148884">
      <w:bodyDiv w:val="1"/>
      <w:marLeft w:val="0"/>
      <w:marRight w:val="0"/>
      <w:marTop w:val="0"/>
      <w:marBottom w:val="0"/>
      <w:divBdr>
        <w:top w:val="none" w:sz="0" w:space="0" w:color="auto"/>
        <w:left w:val="none" w:sz="0" w:space="0" w:color="auto"/>
        <w:bottom w:val="none" w:sz="0" w:space="0" w:color="auto"/>
        <w:right w:val="none" w:sz="0" w:space="0" w:color="auto"/>
      </w:divBdr>
    </w:div>
    <w:div w:id="968702053">
      <w:bodyDiv w:val="1"/>
      <w:marLeft w:val="0"/>
      <w:marRight w:val="0"/>
      <w:marTop w:val="0"/>
      <w:marBottom w:val="0"/>
      <w:divBdr>
        <w:top w:val="none" w:sz="0" w:space="0" w:color="auto"/>
        <w:left w:val="none" w:sz="0" w:space="0" w:color="auto"/>
        <w:bottom w:val="none" w:sz="0" w:space="0" w:color="auto"/>
        <w:right w:val="none" w:sz="0" w:space="0" w:color="auto"/>
      </w:divBdr>
    </w:div>
    <w:div w:id="1136990837">
      <w:bodyDiv w:val="1"/>
      <w:marLeft w:val="0"/>
      <w:marRight w:val="0"/>
      <w:marTop w:val="0"/>
      <w:marBottom w:val="0"/>
      <w:divBdr>
        <w:top w:val="none" w:sz="0" w:space="0" w:color="auto"/>
        <w:left w:val="none" w:sz="0" w:space="0" w:color="auto"/>
        <w:bottom w:val="none" w:sz="0" w:space="0" w:color="auto"/>
        <w:right w:val="none" w:sz="0" w:space="0" w:color="auto"/>
      </w:divBdr>
    </w:div>
    <w:div w:id="20272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6B2A-EB7B-46FE-A9C6-17CF4042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Sigríður Hanna Ingólfsdóttir</dc:creator>
  <cp:lastModifiedBy>Stefán Vilbergsson</cp:lastModifiedBy>
  <cp:revision>8</cp:revision>
  <cp:lastPrinted>2015-03-16T15:43:00Z</cp:lastPrinted>
  <dcterms:created xsi:type="dcterms:W3CDTF">2017-03-29T16:32:00Z</dcterms:created>
  <dcterms:modified xsi:type="dcterms:W3CDTF">2017-04-05T10:23:00Z</dcterms:modified>
</cp:coreProperties>
</file>