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A" w:rsidRDefault="005A36FA" w:rsidP="005A36FA">
      <w:pPr>
        <w:pStyle w:val="Header"/>
      </w:pPr>
      <w:bookmarkStart w:id="0" w:name="_GoBack"/>
      <w:bookmarkEnd w:id="0"/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66E0BD1D" wp14:editId="56C3FEF7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5A36FA" w:rsidRDefault="005A36FA" w:rsidP="005A36FA">
      <w:pPr>
        <w:pStyle w:val="Header"/>
      </w:pPr>
      <w:r>
        <w:ptab w:relativeTo="margin" w:alignment="center" w:leader="none"/>
      </w:r>
      <w:r>
        <w:ptab w:relativeTo="margin" w:alignment="right" w:leader="none"/>
      </w:r>
    </w:p>
    <w:p w:rsidR="005A36FA" w:rsidRPr="008E7EA2" w:rsidRDefault="005A36FA" w:rsidP="00E8574E">
      <w:pPr>
        <w:jc w:val="center"/>
        <w:rPr>
          <w:rFonts w:ascii="Arial" w:hAnsi="Arial" w:cs="Arial"/>
          <w:b/>
          <w:sz w:val="32"/>
          <w:szCs w:val="32"/>
        </w:rPr>
      </w:pPr>
      <w:r w:rsidRPr="008E7EA2">
        <w:rPr>
          <w:rFonts w:ascii="Arial" w:hAnsi="Arial" w:cs="Arial"/>
          <w:b/>
          <w:sz w:val="32"/>
          <w:szCs w:val="32"/>
        </w:rPr>
        <w:t xml:space="preserve">Ályktun aðalfundar Öryrkjabandalags Íslands </w:t>
      </w:r>
    </w:p>
    <w:p w:rsidR="005A36FA" w:rsidRPr="008E7EA2" w:rsidRDefault="005A36FA" w:rsidP="00E8574E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8E7EA2">
        <w:rPr>
          <w:rFonts w:ascii="Arial" w:hAnsi="Arial" w:cs="Arial"/>
          <w:b/>
          <w:sz w:val="32"/>
          <w:szCs w:val="32"/>
        </w:rPr>
        <w:t>haldinn 14. – 15. október 2016 um heilbrigðismál</w:t>
      </w:r>
    </w:p>
    <w:p w:rsidR="005A36FA" w:rsidRPr="00EF68F3" w:rsidRDefault="005A36FA" w:rsidP="005A36FA">
      <w:pPr>
        <w:jc w:val="both"/>
        <w:rPr>
          <w:rFonts w:ascii="Arial" w:hAnsi="Arial" w:cs="Arial"/>
          <w:iCs/>
          <w:sz w:val="24"/>
          <w:szCs w:val="24"/>
        </w:rPr>
      </w:pPr>
    </w:p>
    <w:p w:rsidR="007D0A98" w:rsidRDefault="005A36FA" w:rsidP="00391F87">
      <w:pPr>
        <w:ind w:left="284"/>
        <w:jc w:val="both"/>
        <w:rPr>
          <w:rFonts w:ascii="Arial" w:hAnsi="Arial" w:cs="Arial"/>
          <w:iCs/>
          <w:sz w:val="24"/>
          <w:szCs w:val="24"/>
        </w:rPr>
      </w:pPr>
      <w:r w:rsidRPr="007D0A98">
        <w:rPr>
          <w:rFonts w:ascii="Arial" w:hAnsi="Arial" w:cs="Arial"/>
          <w:iCs/>
          <w:sz w:val="24"/>
          <w:szCs w:val="24"/>
        </w:rPr>
        <w:t xml:space="preserve">Aðalfundur Öryrkjabandalags Íslands, haldinn 14. – 15. október 2016, </w:t>
      </w:r>
      <w:r w:rsidR="00EF68F3" w:rsidRPr="007D0A98">
        <w:rPr>
          <w:rFonts w:ascii="Arial" w:hAnsi="Arial" w:cs="Arial"/>
          <w:iCs/>
          <w:sz w:val="24"/>
          <w:szCs w:val="24"/>
        </w:rPr>
        <w:t xml:space="preserve">skorar á  stjórnvöld að beita sér fyrir því að heilbrigðisþjónusta verði gjaldfrjáls. </w:t>
      </w:r>
    </w:p>
    <w:p w:rsidR="007D0A98" w:rsidRDefault="007D0A98" w:rsidP="00391F87">
      <w:pPr>
        <w:ind w:left="284"/>
        <w:jc w:val="both"/>
        <w:rPr>
          <w:rFonts w:ascii="Arial" w:hAnsi="Arial" w:cs="Arial"/>
          <w:iCs/>
          <w:sz w:val="24"/>
          <w:szCs w:val="24"/>
        </w:rPr>
      </w:pPr>
    </w:p>
    <w:p w:rsidR="00AF2E1F" w:rsidRPr="006748CD" w:rsidRDefault="00727260" w:rsidP="006748CD">
      <w:pPr>
        <w:pStyle w:val="PlainTex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D0A98" w:rsidRPr="007D0A98">
        <w:rPr>
          <w:rFonts w:ascii="Arial" w:hAnsi="Arial" w:cs="Arial"/>
          <w:sz w:val="24"/>
          <w:szCs w:val="24"/>
        </w:rPr>
        <w:t xml:space="preserve">ostnaður sjúklinga </w:t>
      </w:r>
      <w:r>
        <w:rPr>
          <w:rFonts w:ascii="Arial" w:hAnsi="Arial" w:cs="Arial"/>
          <w:sz w:val="24"/>
          <w:szCs w:val="24"/>
        </w:rPr>
        <w:t xml:space="preserve">í heilbrigðiskerfinu </w:t>
      </w:r>
      <w:r w:rsidR="007D0A98" w:rsidRPr="007D0A98">
        <w:rPr>
          <w:rFonts w:ascii="Arial" w:hAnsi="Arial" w:cs="Arial"/>
          <w:sz w:val="24"/>
          <w:szCs w:val="24"/>
        </w:rPr>
        <w:t>hefur aukist á undanförnum árum. Þrátt fyrir að í gildi sé greiðsluþátttökukerfi lyfja og að brátt taki gildi nýtt greiðsluþátttökukerfi í heilbrigðisþjónustu er margvíslegur annar kostnaður sem sjúkratryggðir þurfa að greiða og er ekkert þak á því.</w:t>
      </w:r>
      <w:r w:rsidR="006748CD">
        <w:rPr>
          <w:rFonts w:ascii="Arial" w:hAnsi="Arial" w:cs="Arial"/>
          <w:sz w:val="24"/>
          <w:szCs w:val="24"/>
        </w:rPr>
        <w:t xml:space="preserve"> </w:t>
      </w:r>
      <w:r w:rsidR="006748CD">
        <w:rPr>
          <w:rFonts w:ascii="Arial" w:hAnsi="Arial" w:cs="Arial"/>
          <w:iCs/>
          <w:sz w:val="24"/>
          <w:szCs w:val="24"/>
        </w:rPr>
        <w:t>Hjálpartæki eru til að mynda mjög dýr og reglur um kostnaðarþátttöku óskýrar.</w:t>
      </w:r>
      <w:r w:rsidR="007D0A98" w:rsidRPr="007D0A98">
        <w:rPr>
          <w:rFonts w:ascii="Arial" w:hAnsi="Arial" w:cs="Arial"/>
          <w:sz w:val="24"/>
          <w:szCs w:val="24"/>
        </w:rPr>
        <w:t xml:space="preserve"> Sameina þarf þessi kerfi og stefna að gjaldfrjálsri heilbrigðisþjónustu, fy</w:t>
      </w:r>
      <w:r w:rsidR="00D74235">
        <w:rPr>
          <w:rFonts w:ascii="Arial" w:hAnsi="Arial" w:cs="Arial"/>
          <w:sz w:val="24"/>
          <w:szCs w:val="24"/>
        </w:rPr>
        <w:t>rst fyrir börn, langveika og öro</w:t>
      </w:r>
      <w:r w:rsidR="007D0A98" w:rsidRPr="007D0A98">
        <w:rPr>
          <w:rFonts w:ascii="Arial" w:hAnsi="Arial" w:cs="Arial"/>
          <w:sz w:val="24"/>
          <w:szCs w:val="24"/>
        </w:rPr>
        <w:t>rk</w:t>
      </w:r>
      <w:r w:rsidR="00D74235">
        <w:rPr>
          <w:rFonts w:ascii="Arial" w:hAnsi="Arial" w:cs="Arial"/>
          <w:sz w:val="24"/>
          <w:szCs w:val="24"/>
        </w:rPr>
        <w:t>ulífeyrisþega</w:t>
      </w:r>
      <w:r w:rsidR="007D0A98" w:rsidRPr="007D0A98">
        <w:rPr>
          <w:rFonts w:ascii="Arial" w:hAnsi="Arial" w:cs="Arial"/>
          <w:sz w:val="24"/>
          <w:szCs w:val="24"/>
        </w:rPr>
        <w:t>.</w:t>
      </w:r>
    </w:p>
    <w:p w:rsidR="00EF68F3" w:rsidRDefault="00EF68F3" w:rsidP="00EF68F3">
      <w:pPr>
        <w:pStyle w:val="PlainText"/>
        <w:rPr>
          <w:rFonts w:ascii="Arial" w:hAnsi="Arial" w:cs="Arial"/>
          <w:iCs/>
          <w:sz w:val="24"/>
          <w:szCs w:val="24"/>
        </w:rPr>
      </w:pPr>
    </w:p>
    <w:p w:rsidR="006748CD" w:rsidRDefault="006748CD" w:rsidP="00E8574E">
      <w:pPr>
        <w:spacing w:after="120"/>
        <w:rPr>
          <w:rFonts w:ascii="Arial" w:hAnsi="Arial" w:cs="Arial"/>
          <w:b/>
          <w:sz w:val="28"/>
          <w:szCs w:val="28"/>
        </w:rPr>
      </w:pPr>
    </w:p>
    <w:p w:rsidR="005A36FA" w:rsidRDefault="005A36FA" w:rsidP="00E8574E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Greinargerð</w:t>
      </w:r>
    </w:p>
    <w:p w:rsidR="008E7EA2" w:rsidRDefault="00AF2E1F" w:rsidP="00AF2E1F">
      <w:pPr>
        <w:jc w:val="both"/>
        <w:rPr>
          <w:rFonts w:ascii="Arial" w:hAnsi="Arial" w:cs="Arial"/>
          <w:sz w:val="24"/>
          <w:szCs w:val="24"/>
        </w:rPr>
      </w:pPr>
      <w:r w:rsidRPr="007D0A98">
        <w:rPr>
          <w:rFonts w:ascii="Arial" w:hAnsi="Arial" w:cs="Arial"/>
          <w:sz w:val="24"/>
          <w:szCs w:val="24"/>
        </w:rPr>
        <w:t>Heilbrigðiskerfið hefur um langt skeið verið undirfjármagnað af ríkinu</w:t>
      </w:r>
      <w:r>
        <w:rPr>
          <w:rFonts w:ascii="Arial" w:hAnsi="Arial" w:cs="Arial"/>
          <w:sz w:val="24"/>
          <w:szCs w:val="24"/>
        </w:rPr>
        <w:t xml:space="preserve"> og kostnaður sjúklinga aukist. Kemur það sérstaklega niður á þeim sem eru með lágar tekjur og þurfa að nýta sér þjónustuna vegna langvinn</w:t>
      </w:r>
      <w:r w:rsidR="00E8574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sjúkdóma og/eða fötlunar</w:t>
      </w:r>
      <w:r w:rsidR="008E7EA2">
        <w:rPr>
          <w:rFonts w:ascii="Arial" w:hAnsi="Arial" w:cs="Arial"/>
          <w:sz w:val="24"/>
          <w:szCs w:val="24"/>
        </w:rPr>
        <w:t>.</w:t>
      </w:r>
    </w:p>
    <w:p w:rsidR="008E7EA2" w:rsidRDefault="008E7EA2" w:rsidP="00AF2E1F">
      <w:pPr>
        <w:jc w:val="both"/>
        <w:rPr>
          <w:rFonts w:ascii="Arial" w:hAnsi="Arial" w:cs="Arial"/>
          <w:sz w:val="24"/>
          <w:szCs w:val="24"/>
        </w:rPr>
      </w:pPr>
    </w:p>
    <w:p w:rsidR="00AF2E1F" w:rsidRPr="009E1ACC" w:rsidRDefault="008E7EA2" w:rsidP="00AF2E1F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 staðreynd er ekki í anda </w:t>
      </w:r>
      <w:r w:rsidR="00AF2E1F" w:rsidRPr="007D0A98">
        <w:rPr>
          <w:rFonts w:ascii="Arial" w:hAnsi="Arial" w:cs="Arial"/>
          <w:iCs/>
          <w:sz w:val="24"/>
          <w:szCs w:val="24"/>
        </w:rPr>
        <w:t>samning</w:t>
      </w:r>
      <w:r>
        <w:rPr>
          <w:rFonts w:ascii="Arial" w:hAnsi="Arial" w:cs="Arial"/>
          <w:iCs/>
          <w:sz w:val="24"/>
          <w:szCs w:val="24"/>
        </w:rPr>
        <w:t>s</w:t>
      </w:r>
      <w:r w:rsidR="00AF2E1F" w:rsidRPr="007D0A9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</w:t>
      </w:r>
      <w:r w:rsidR="00AF2E1F" w:rsidRPr="007D0A98">
        <w:rPr>
          <w:rFonts w:ascii="Arial" w:hAnsi="Arial" w:cs="Arial"/>
          <w:iCs/>
          <w:sz w:val="24"/>
          <w:szCs w:val="24"/>
        </w:rPr>
        <w:t xml:space="preserve">ameinuðu þjóðanna um réttindi fatlaðs fólks (SRFF) </w:t>
      </w:r>
      <w:r>
        <w:rPr>
          <w:rFonts w:ascii="Arial" w:hAnsi="Arial" w:cs="Arial"/>
          <w:iCs/>
          <w:sz w:val="24"/>
          <w:szCs w:val="24"/>
        </w:rPr>
        <w:t xml:space="preserve">sem Ísland hefur fullgilt. Í samningnum er kveðið á um </w:t>
      </w:r>
      <w:r w:rsidR="00AF2E1F" w:rsidRPr="007D0A98">
        <w:rPr>
          <w:rFonts w:ascii="Arial" w:hAnsi="Arial" w:cs="Arial"/>
          <w:iCs/>
          <w:sz w:val="24"/>
          <w:szCs w:val="24"/>
        </w:rPr>
        <w:t xml:space="preserve">að </w:t>
      </w:r>
      <w:r w:rsidR="00E8574E">
        <w:rPr>
          <w:rFonts w:ascii="Arial" w:hAnsi="Arial" w:cs="Arial"/>
          <w:iCs/>
          <w:sz w:val="24"/>
          <w:szCs w:val="24"/>
        </w:rPr>
        <w:t>„</w:t>
      </w:r>
      <w:r w:rsidR="00AF2E1F" w:rsidRPr="007D0A98">
        <w:rPr>
          <w:rFonts w:ascii="Arial" w:hAnsi="Arial" w:cs="Arial"/>
          <w:iCs/>
          <w:sz w:val="24"/>
          <w:szCs w:val="24"/>
        </w:rPr>
        <w:t>Aðildarríkin skulu einkum</w:t>
      </w:r>
      <w:r w:rsidR="00AF2E1F" w:rsidRPr="007D0A98">
        <w:rPr>
          <w:rFonts w:ascii="Arial" w:hAnsi="Arial" w:cs="Arial"/>
          <w:sz w:val="24"/>
          <w:szCs w:val="24"/>
        </w:rPr>
        <w:t xml:space="preserve"> </w:t>
      </w:r>
      <w:r w:rsidR="00AF2E1F" w:rsidRPr="007D0A98">
        <w:rPr>
          <w:rFonts w:ascii="Arial" w:hAnsi="Arial" w:cs="Arial"/>
          <w:iCs/>
          <w:sz w:val="24"/>
          <w:szCs w:val="24"/>
        </w:rPr>
        <w:t xml:space="preserve">sjá fötluðu fólki fyrir heilsugæslu og heilbrigðisáætlunum, sem eru ókeypis eða á viðráðanlegu verði og eins að umfangi, gæðum og á sama stigi og gildir fyrir aðra einstaklinga, m.a. með tilliti til kynlífs- og frjósemisheilbrigðis og að því </w:t>
      </w:r>
      <w:r w:rsidR="00AF2E1F" w:rsidRPr="009E1ACC">
        <w:rPr>
          <w:rFonts w:ascii="Arial" w:hAnsi="Arial" w:cs="Arial"/>
          <w:iCs/>
          <w:sz w:val="24"/>
          <w:szCs w:val="24"/>
        </w:rPr>
        <w:t>er varðar samfélagsáætlanir á sviði lýðheilsu</w:t>
      </w:r>
      <w:r w:rsidR="00E8574E">
        <w:rPr>
          <w:rFonts w:ascii="Arial" w:hAnsi="Arial" w:cs="Arial"/>
          <w:iCs/>
          <w:sz w:val="24"/>
          <w:szCs w:val="24"/>
        </w:rPr>
        <w:t>.</w:t>
      </w:r>
      <w:r w:rsidR="00AF2E1F" w:rsidRPr="009E1ACC">
        <w:rPr>
          <w:rFonts w:ascii="Arial" w:hAnsi="Arial" w:cs="Arial"/>
          <w:iCs/>
          <w:sz w:val="24"/>
          <w:szCs w:val="24"/>
        </w:rPr>
        <w:t xml:space="preserve">“ (SRFF, </w:t>
      </w:r>
      <w:r w:rsidR="00E8574E">
        <w:rPr>
          <w:rFonts w:ascii="Arial" w:hAnsi="Arial" w:cs="Arial"/>
          <w:iCs/>
          <w:sz w:val="24"/>
          <w:szCs w:val="24"/>
        </w:rPr>
        <w:t xml:space="preserve">14. gr., </w:t>
      </w:r>
      <w:r w:rsidR="00AF2E1F" w:rsidRPr="009E1ACC">
        <w:rPr>
          <w:rFonts w:ascii="Arial" w:hAnsi="Arial" w:cs="Arial"/>
          <w:iCs/>
          <w:sz w:val="24"/>
          <w:szCs w:val="24"/>
        </w:rPr>
        <w:t>a-liður.)</w:t>
      </w:r>
    </w:p>
    <w:p w:rsidR="00AF2E1F" w:rsidRDefault="00AF2E1F" w:rsidP="00AF2E1F">
      <w:pPr>
        <w:jc w:val="both"/>
        <w:rPr>
          <w:rFonts w:ascii="Arial" w:hAnsi="Arial" w:cs="Arial"/>
          <w:iCs/>
          <w:sz w:val="24"/>
          <w:szCs w:val="24"/>
        </w:rPr>
      </w:pPr>
    </w:p>
    <w:p w:rsidR="00727260" w:rsidRPr="009E1ACC" w:rsidRDefault="008E7EA2" w:rsidP="00902C83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Ljó</w:t>
      </w:r>
      <w:r w:rsidR="00616889">
        <w:rPr>
          <w:rFonts w:ascii="Arial" w:hAnsi="Arial" w:cs="Arial"/>
          <w:sz w:val="24"/>
          <w:szCs w:val="24"/>
        </w:rPr>
        <w:t xml:space="preserve">st er að </w:t>
      </w:r>
      <w:r w:rsidR="00902C83">
        <w:rPr>
          <w:rFonts w:ascii="Arial" w:hAnsi="Arial" w:cs="Arial"/>
          <w:sz w:val="24"/>
          <w:szCs w:val="24"/>
        </w:rPr>
        <w:t xml:space="preserve">mikill </w:t>
      </w:r>
      <w:r w:rsidR="00616889">
        <w:rPr>
          <w:rFonts w:ascii="Arial" w:hAnsi="Arial" w:cs="Arial"/>
          <w:sz w:val="24"/>
          <w:szCs w:val="24"/>
        </w:rPr>
        <w:t xml:space="preserve">meirihluti almennings vill gjaldfrjálsa heilbrigðisþjónustu. </w:t>
      </w:r>
      <w:r w:rsidR="00902C83">
        <w:rPr>
          <w:rFonts w:ascii="Arial" w:hAnsi="Arial" w:cs="Arial"/>
          <w:sz w:val="24"/>
          <w:szCs w:val="24"/>
        </w:rPr>
        <w:t xml:space="preserve">Könnun </w:t>
      </w:r>
      <w:r w:rsidR="00742B43">
        <w:rPr>
          <w:rFonts w:ascii="Arial" w:hAnsi="Arial" w:cs="Arial"/>
          <w:sz w:val="24"/>
          <w:szCs w:val="24"/>
        </w:rPr>
        <w:t>Gallup</w:t>
      </w:r>
      <w:r w:rsidR="00902C83">
        <w:rPr>
          <w:rFonts w:ascii="Arial" w:hAnsi="Arial" w:cs="Arial"/>
          <w:sz w:val="24"/>
          <w:szCs w:val="24"/>
        </w:rPr>
        <w:t>s frá</w:t>
      </w:r>
      <w:r w:rsidR="00742B43">
        <w:rPr>
          <w:rFonts w:ascii="Arial" w:hAnsi="Arial" w:cs="Arial"/>
          <w:sz w:val="24"/>
          <w:szCs w:val="24"/>
        </w:rPr>
        <w:t xml:space="preserve"> byrjun október </w:t>
      </w:r>
      <w:r w:rsidR="00902C83">
        <w:rPr>
          <w:rFonts w:ascii="Arial" w:hAnsi="Arial" w:cs="Arial"/>
          <w:sz w:val="24"/>
          <w:szCs w:val="24"/>
        </w:rPr>
        <w:t xml:space="preserve">sl. </w:t>
      </w:r>
      <w:r w:rsidR="00742B43">
        <w:rPr>
          <w:rFonts w:ascii="Arial" w:hAnsi="Arial" w:cs="Arial"/>
          <w:sz w:val="24"/>
          <w:szCs w:val="24"/>
        </w:rPr>
        <w:t>sýnir að meirihluti almennings, eða 77,1%, er hlynntur því að sú heilbrigði</w:t>
      </w:r>
      <w:r w:rsidR="00E8574E">
        <w:rPr>
          <w:rFonts w:ascii="Arial" w:hAnsi="Arial" w:cs="Arial"/>
          <w:sz w:val="24"/>
          <w:szCs w:val="24"/>
        </w:rPr>
        <w:t>s</w:t>
      </w:r>
      <w:r w:rsidR="00742B43">
        <w:rPr>
          <w:rFonts w:ascii="Arial" w:hAnsi="Arial" w:cs="Arial"/>
          <w:sz w:val="24"/>
          <w:szCs w:val="24"/>
        </w:rPr>
        <w:t>þjónusta sem ríkið niðurgreiðir í dag, s.s. þjónusta heilsugæslu, sjúkrahúsa, sérfræðilækna og læknisfræðilegar rannsókn</w:t>
      </w:r>
      <w:r w:rsidR="00E8574E">
        <w:rPr>
          <w:rFonts w:ascii="Arial" w:hAnsi="Arial" w:cs="Arial"/>
          <w:sz w:val="24"/>
          <w:szCs w:val="24"/>
        </w:rPr>
        <w:t>i</w:t>
      </w:r>
      <w:r w:rsidR="00742B43">
        <w:rPr>
          <w:rFonts w:ascii="Arial" w:hAnsi="Arial" w:cs="Arial"/>
          <w:sz w:val="24"/>
          <w:szCs w:val="24"/>
        </w:rPr>
        <w:t>r verði gjaldfrjáls</w:t>
      </w:r>
      <w:r w:rsidR="00E8574E">
        <w:rPr>
          <w:rFonts w:ascii="Arial" w:hAnsi="Arial" w:cs="Arial"/>
          <w:sz w:val="24"/>
          <w:szCs w:val="24"/>
        </w:rPr>
        <w:t>ar</w:t>
      </w:r>
      <w:r w:rsidR="00742B43">
        <w:rPr>
          <w:rFonts w:ascii="Arial" w:hAnsi="Arial" w:cs="Arial"/>
          <w:sz w:val="24"/>
          <w:szCs w:val="24"/>
        </w:rPr>
        <w:t xml:space="preserve">. </w:t>
      </w:r>
      <w:r w:rsidR="00727260" w:rsidRPr="009E1ACC">
        <w:rPr>
          <w:rFonts w:ascii="Arial" w:hAnsi="Arial" w:cs="Arial"/>
          <w:sz w:val="24"/>
          <w:szCs w:val="24"/>
        </w:rPr>
        <w:t xml:space="preserve">Áætlaður kostnaður við að gera </w:t>
      </w:r>
      <w:r w:rsidR="00902C83">
        <w:rPr>
          <w:rFonts w:ascii="Arial" w:hAnsi="Arial" w:cs="Arial"/>
          <w:sz w:val="24"/>
          <w:szCs w:val="24"/>
        </w:rPr>
        <w:t xml:space="preserve">þá </w:t>
      </w:r>
      <w:r w:rsidR="00727260" w:rsidRPr="009E1ACC">
        <w:rPr>
          <w:rFonts w:ascii="Arial" w:hAnsi="Arial" w:cs="Arial"/>
          <w:sz w:val="24"/>
          <w:szCs w:val="24"/>
        </w:rPr>
        <w:t xml:space="preserve">heilbrigðisþjónustu gjaldfrjálsa er innan við 7 milljarðar króna og um 30 milljarða kostar að gera heilbrigðisþjónustuna alla gjaldfrjálsa. </w:t>
      </w:r>
    </w:p>
    <w:p w:rsidR="00727260" w:rsidRDefault="00727260" w:rsidP="00742B43">
      <w:pPr>
        <w:pStyle w:val="PlainText"/>
        <w:rPr>
          <w:rFonts w:ascii="Arial" w:hAnsi="Arial" w:cs="Arial"/>
          <w:sz w:val="24"/>
          <w:szCs w:val="24"/>
        </w:rPr>
      </w:pPr>
    </w:p>
    <w:p w:rsidR="00727260" w:rsidRDefault="00AF2E1F" w:rsidP="007D0A98">
      <w:pPr>
        <w:jc w:val="both"/>
        <w:rPr>
          <w:rFonts w:ascii="Arial" w:hAnsi="Arial" w:cs="Arial"/>
          <w:sz w:val="24"/>
          <w:szCs w:val="24"/>
        </w:rPr>
      </w:pPr>
      <w:r w:rsidRPr="007D0A98">
        <w:rPr>
          <w:rFonts w:ascii="Arial" w:hAnsi="Arial" w:cs="Arial"/>
          <w:sz w:val="24"/>
          <w:szCs w:val="24"/>
        </w:rPr>
        <w:t>Íslenska heilbrigðiskerfið þarf að vera öruggt, nærtækt og aðgengilegt</w:t>
      </w:r>
      <w:r>
        <w:rPr>
          <w:rFonts w:ascii="Arial" w:hAnsi="Arial" w:cs="Arial"/>
          <w:sz w:val="24"/>
          <w:szCs w:val="24"/>
        </w:rPr>
        <w:t xml:space="preserve"> öllum</w:t>
      </w:r>
      <w:r w:rsidRPr="007D0A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Þá þarf að s</w:t>
      </w:r>
      <w:r w:rsidRPr="007D0A98">
        <w:rPr>
          <w:rFonts w:ascii="Arial" w:hAnsi="Arial" w:cs="Arial"/>
          <w:sz w:val="24"/>
          <w:szCs w:val="24"/>
        </w:rPr>
        <w:t>tytta biðtíma eftir þjónustu og efla forvarnir.</w:t>
      </w:r>
      <w:bookmarkStart w:id="1" w:name="_MailOriginal"/>
      <w:r>
        <w:rPr>
          <w:rFonts w:ascii="Arial" w:hAnsi="Arial" w:cs="Arial"/>
          <w:sz w:val="24"/>
          <w:szCs w:val="24"/>
        </w:rPr>
        <w:t xml:space="preserve"> </w:t>
      </w:r>
      <w:r w:rsidR="00727260">
        <w:rPr>
          <w:rFonts w:ascii="Arial" w:hAnsi="Arial" w:cs="Arial"/>
          <w:sz w:val="24"/>
          <w:szCs w:val="24"/>
        </w:rPr>
        <w:t xml:space="preserve">Huga þarf sérstaklega að ofangreindum hópum </w:t>
      </w:r>
      <w:r>
        <w:rPr>
          <w:rFonts w:ascii="Arial" w:hAnsi="Arial" w:cs="Arial"/>
          <w:sz w:val="24"/>
          <w:szCs w:val="24"/>
        </w:rPr>
        <w:t>í þeim efnum</w:t>
      </w:r>
      <w:r w:rsidR="00727260">
        <w:rPr>
          <w:rFonts w:ascii="Arial" w:hAnsi="Arial" w:cs="Arial"/>
          <w:sz w:val="24"/>
          <w:szCs w:val="24"/>
        </w:rPr>
        <w:t>.</w:t>
      </w:r>
    </w:p>
    <w:p w:rsidR="00FC2AA0" w:rsidRPr="009E1ACC" w:rsidRDefault="00FC2AA0" w:rsidP="00FC2AA0">
      <w:pPr>
        <w:rPr>
          <w:rFonts w:ascii="Arial" w:hAnsi="Arial" w:cs="Arial"/>
        </w:rPr>
      </w:pPr>
    </w:p>
    <w:p w:rsidR="00F71365" w:rsidRDefault="00F71365" w:rsidP="00FC2AA0">
      <w:pPr>
        <w:rPr>
          <w:rFonts w:ascii="Arial" w:hAnsi="Arial" w:cs="Arial"/>
          <w:b/>
          <w:sz w:val="24"/>
          <w:szCs w:val="24"/>
        </w:rPr>
      </w:pPr>
    </w:p>
    <w:p w:rsidR="00FC2AA0" w:rsidRPr="00AF2E1F" w:rsidRDefault="007D0A98" w:rsidP="00FC2A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Ekkert um okkur án okkar!</w:t>
      </w:r>
    </w:p>
    <w:bookmarkEnd w:id="1"/>
    <w:p w:rsidR="00670EDC" w:rsidRDefault="00670EDC" w:rsidP="00670EDC">
      <w:pPr>
        <w:rPr>
          <w:rFonts w:ascii="Arial" w:hAnsi="Arial" w:cs="Arial"/>
          <w:b/>
          <w:sz w:val="20"/>
          <w:szCs w:val="20"/>
        </w:rPr>
      </w:pPr>
    </w:p>
    <w:p w:rsidR="00F71365" w:rsidRDefault="00F71365" w:rsidP="00670EDC">
      <w:pPr>
        <w:rPr>
          <w:rFonts w:ascii="Arial" w:hAnsi="Arial" w:cs="Arial"/>
          <w:b/>
          <w:sz w:val="20"/>
          <w:szCs w:val="20"/>
        </w:rPr>
      </w:pPr>
    </w:p>
    <w:p w:rsidR="000C24CB" w:rsidRDefault="000C24CB" w:rsidP="00670EDC">
      <w:pPr>
        <w:rPr>
          <w:rFonts w:ascii="Arial" w:hAnsi="Arial" w:cs="Arial"/>
          <w:sz w:val="20"/>
          <w:szCs w:val="20"/>
        </w:rPr>
      </w:pPr>
    </w:p>
    <w:p w:rsidR="00F71365" w:rsidRDefault="00F71365" w:rsidP="00670EDC">
      <w:pPr>
        <w:rPr>
          <w:rFonts w:ascii="Arial" w:hAnsi="Arial" w:cs="Arial"/>
          <w:sz w:val="20"/>
          <w:szCs w:val="20"/>
        </w:rPr>
      </w:pPr>
    </w:p>
    <w:p w:rsidR="00670EDC" w:rsidRPr="00F63D3A" w:rsidRDefault="003F45F3" w:rsidP="00670EDC">
      <w:pPr>
        <w:rPr>
          <w:rFonts w:ascii="Arial" w:hAnsi="Arial" w:cs="Arial"/>
          <w:sz w:val="20"/>
          <w:szCs w:val="20"/>
        </w:rPr>
      </w:pPr>
      <w:r w:rsidRPr="00F63D3A">
        <w:rPr>
          <w:rFonts w:ascii="Arial" w:hAnsi="Arial" w:cs="Arial"/>
          <w:sz w:val="20"/>
          <w:szCs w:val="20"/>
        </w:rPr>
        <w:t>Málefnahópur um heilbrigðismál</w:t>
      </w:r>
      <w:r w:rsidR="00670EDC" w:rsidRPr="00F63D3A">
        <w:rPr>
          <w:rFonts w:ascii="Arial" w:hAnsi="Arial" w:cs="Arial"/>
          <w:sz w:val="20"/>
          <w:szCs w:val="20"/>
        </w:rPr>
        <w:t xml:space="preserve">: </w:t>
      </w:r>
    </w:p>
    <w:p w:rsidR="00391F87" w:rsidRPr="00F63D3A" w:rsidRDefault="00D95250" w:rsidP="00670EDC">
      <w:pPr>
        <w:rPr>
          <w:rFonts w:ascii="Arial" w:hAnsi="Arial" w:cs="Arial"/>
          <w:sz w:val="20"/>
          <w:szCs w:val="20"/>
        </w:rPr>
      </w:pPr>
      <w:r w:rsidRPr="00F63D3A">
        <w:rPr>
          <w:rFonts w:ascii="Arial" w:hAnsi="Arial" w:cs="Arial"/>
          <w:sz w:val="20"/>
          <w:szCs w:val="20"/>
        </w:rPr>
        <w:lastRenderedPageBreak/>
        <w:t>Guðbjörg Kristín Eiríksdóttir (</w:t>
      </w:r>
      <w:r w:rsidR="003F45F3" w:rsidRPr="00F63D3A">
        <w:rPr>
          <w:rFonts w:ascii="Arial" w:hAnsi="Arial" w:cs="Arial"/>
          <w:sz w:val="20"/>
          <w:szCs w:val="20"/>
        </w:rPr>
        <w:t>formaður</w:t>
      </w:r>
      <w:r w:rsidRPr="00F63D3A">
        <w:rPr>
          <w:rFonts w:ascii="Arial" w:hAnsi="Arial" w:cs="Arial"/>
          <w:sz w:val="20"/>
          <w:szCs w:val="20"/>
        </w:rPr>
        <w:t>)</w:t>
      </w:r>
      <w:r w:rsidR="003F45F3" w:rsidRPr="00F63D3A">
        <w:rPr>
          <w:rFonts w:ascii="Arial" w:hAnsi="Arial" w:cs="Arial"/>
          <w:sz w:val="20"/>
          <w:szCs w:val="20"/>
        </w:rPr>
        <w:t xml:space="preserve">, Bergþór G. Böðvarsson, Emil </w:t>
      </w:r>
      <w:r w:rsidR="001545B8" w:rsidRPr="001545B8">
        <w:rPr>
          <w:rFonts w:ascii="Arial" w:hAnsi="Arial" w:cs="Arial"/>
          <w:sz w:val="20"/>
          <w:szCs w:val="20"/>
        </w:rPr>
        <w:t>Thóroddsen</w:t>
      </w:r>
      <w:r w:rsidR="003F45F3" w:rsidRPr="00F63D3A">
        <w:rPr>
          <w:rFonts w:ascii="Arial" w:hAnsi="Arial" w:cs="Arial"/>
          <w:sz w:val="20"/>
          <w:szCs w:val="20"/>
        </w:rPr>
        <w:t>, Fríða Rún Þórðardóttir, Guðrún Bergmann Franzdóttir, Hannes Þórisson og Sigríður Jóhannsdóttir.</w:t>
      </w:r>
    </w:p>
    <w:sectPr w:rsidR="00391F87" w:rsidRPr="00F6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35" w:rsidRDefault="00252E35" w:rsidP="00AA324F">
      <w:r>
        <w:separator/>
      </w:r>
    </w:p>
  </w:endnote>
  <w:endnote w:type="continuationSeparator" w:id="0">
    <w:p w:rsidR="00252E35" w:rsidRDefault="00252E35" w:rsidP="00AA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35" w:rsidRDefault="00252E35" w:rsidP="00AA324F">
      <w:r>
        <w:separator/>
      </w:r>
    </w:p>
  </w:footnote>
  <w:footnote w:type="continuationSeparator" w:id="0">
    <w:p w:rsidR="00252E35" w:rsidRDefault="00252E35" w:rsidP="00AA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0"/>
    <w:rsid w:val="000C24CB"/>
    <w:rsid w:val="001545B8"/>
    <w:rsid w:val="00252E35"/>
    <w:rsid w:val="00391F87"/>
    <w:rsid w:val="00397957"/>
    <w:rsid w:val="003B5F4D"/>
    <w:rsid w:val="003F45F3"/>
    <w:rsid w:val="005978B2"/>
    <w:rsid w:val="005A36FA"/>
    <w:rsid w:val="005D15B2"/>
    <w:rsid w:val="00616889"/>
    <w:rsid w:val="00616D3F"/>
    <w:rsid w:val="00670EDC"/>
    <w:rsid w:val="006748CD"/>
    <w:rsid w:val="006F6C27"/>
    <w:rsid w:val="00727260"/>
    <w:rsid w:val="00741DA0"/>
    <w:rsid w:val="00742B43"/>
    <w:rsid w:val="007B0155"/>
    <w:rsid w:val="007D0A98"/>
    <w:rsid w:val="008E7EA2"/>
    <w:rsid w:val="00902C83"/>
    <w:rsid w:val="009E1ACC"/>
    <w:rsid w:val="00AA324F"/>
    <w:rsid w:val="00AF2E1F"/>
    <w:rsid w:val="00BA3041"/>
    <w:rsid w:val="00BB4E9E"/>
    <w:rsid w:val="00BD2097"/>
    <w:rsid w:val="00C220DF"/>
    <w:rsid w:val="00CB6547"/>
    <w:rsid w:val="00CB7648"/>
    <w:rsid w:val="00D66916"/>
    <w:rsid w:val="00D74235"/>
    <w:rsid w:val="00D95250"/>
    <w:rsid w:val="00E8574E"/>
    <w:rsid w:val="00EF68F3"/>
    <w:rsid w:val="00F63D3A"/>
    <w:rsid w:val="00F71365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DBFDC"/>
  <w15:docId w15:val="{A33CCE9C-727C-4529-844B-D37E334A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A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AA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2AA0"/>
    <w:rPr>
      <w:rFonts w:ascii="Segoe UI" w:hAnsi="Segoe UI" w:cs="Segoe UI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FC2AA0"/>
    <w:rPr>
      <w:rFonts w:ascii="Segoe UI" w:hAnsi="Segoe UI" w:cs="Segoe UI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5A36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36FA"/>
  </w:style>
  <w:style w:type="paragraph" w:styleId="BalloonText">
    <w:name w:val="Balloon Text"/>
    <w:basedOn w:val="Normal"/>
    <w:link w:val="BalloonTextChar"/>
    <w:uiPriority w:val="99"/>
    <w:semiHidden/>
    <w:unhideWhenUsed/>
    <w:rsid w:val="005A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32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4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Guðjón Helgason</cp:lastModifiedBy>
  <cp:revision>8</cp:revision>
  <cp:lastPrinted>2016-10-13T10:42:00Z</cp:lastPrinted>
  <dcterms:created xsi:type="dcterms:W3CDTF">2016-10-15T15:12:00Z</dcterms:created>
  <dcterms:modified xsi:type="dcterms:W3CDTF">2016-10-15T16:14:00Z</dcterms:modified>
</cp:coreProperties>
</file>