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59" w:rsidRDefault="005E6359" w:rsidP="00A73C22">
      <w:pPr>
        <w:pStyle w:val="Header"/>
      </w:pPr>
      <w:r w:rsidRPr="009F758F">
        <w:rPr>
          <w:rFonts w:ascii="Arial" w:hAnsi="Arial" w:cs="Arial"/>
          <w:noProof/>
          <w:lang w:eastAsia="is-IS"/>
        </w:rPr>
        <w:ptab w:relativeTo="margin" w:alignment="center" w:leader="none"/>
      </w:r>
      <w:r>
        <w:rPr>
          <w:rFonts w:ascii="Arial" w:hAnsi="Arial" w:cs="Arial"/>
          <w:noProof/>
          <w:lang w:eastAsia="is-IS"/>
        </w:rPr>
        <w:drawing>
          <wp:inline distT="0" distB="0" distL="0" distR="0" wp14:anchorId="7D9AD409" wp14:editId="37C5668A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5E6359" w:rsidRDefault="005E6359" w:rsidP="00A73C22">
      <w:pPr>
        <w:pStyle w:val="Header"/>
      </w:pPr>
      <w:r>
        <w:ptab w:relativeTo="margin" w:alignment="center" w:leader="none"/>
      </w:r>
      <w:r w:rsidRPr="009F758F"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50003B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B4E2E">
        <w:rPr>
          <w:rFonts w:ascii="Arial" w:hAnsi="Arial" w:cs="Arial"/>
          <w:b/>
          <w:sz w:val="28"/>
          <w:szCs w:val="28"/>
        </w:rPr>
        <w:t>Ályktun aðalfundar Öryrkjabandalags Íslands</w:t>
      </w:r>
    </w:p>
    <w:p w:rsidR="00354714" w:rsidRPr="00354714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54714">
        <w:rPr>
          <w:rFonts w:ascii="Arial" w:hAnsi="Arial" w:cs="Arial"/>
          <w:b/>
          <w:sz w:val="28"/>
          <w:szCs w:val="28"/>
        </w:rPr>
        <w:t xml:space="preserve">haldinn </w:t>
      </w:r>
      <w:r w:rsidR="00354714" w:rsidRPr="0035471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20. – 21. október 2017</w:t>
      </w:r>
    </w:p>
    <w:p w:rsidR="005E6359" w:rsidRDefault="005E6359" w:rsidP="00DD76DB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B4E2E">
        <w:rPr>
          <w:rFonts w:ascii="Arial" w:hAnsi="Arial" w:cs="Arial"/>
          <w:b/>
          <w:sz w:val="28"/>
          <w:szCs w:val="28"/>
        </w:rPr>
        <w:t xml:space="preserve">um </w:t>
      </w:r>
      <w:r w:rsidR="00C06705">
        <w:rPr>
          <w:rFonts w:ascii="Arial" w:hAnsi="Arial" w:cs="Arial"/>
          <w:b/>
          <w:sz w:val="28"/>
          <w:szCs w:val="28"/>
        </w:rPr>
        <w:t>mannréttindavernd fatlaðs fólks</w:t>
      </w:r>
      <w:r w:rsidR="006A78D5">
        <w:rPr>
          <w:rFonts w:ascii="Arial" w:hAnsi="Arial" w:cs="Arial"/>
          <w:b/>
          <w:sz w:val="28"/>
          <w:szCs w:val="28"/>
        </w:rPr>
        <w:t>.</w:t>
      </w:r>
    </w:p>
    <w:p w:rsidR="005E6359" w:rsidRDefault="005E6359" w:rsidP="00A73C22">
      <w:pPr>
        <w:rPr>
          <w:rFonts w:ascii="Arial" w:hAnsi="Arial" w:cs="Arial"/>
          <w:iCs/>
          <w:sz w:val="24"/>
          <w:szCs w:val="24"/>
        </w:rPr>
      </w:pPr>
    </w:p>
    <w:p w:rsidR="004D146A" w:rsidRPr="00336253" w:rsidRDefault="0050003B" w:rsidP="00A73C2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4"/>
          <w:szCs w:val="24"/>
        </w:rPr>
        <w:tab/>
      </w:r>
      <w:r w:rsidR="000A465E">
        <w:rPr>
          <w:rFonts w:ascii="Arial" w:hAnsi="Arial" w:cs="Arial"/>
          <w:color w:val="333333"/>
          <w:sz w:val="26"/>
          <w:szCs w:val="26"/>
          <w:shd w:val="clear" w:color="auto" w:fill="FFFFFF"/>
        </w:rPr>
        <w:t>Aðalfundur Öryrkjabandalags Íslands (ÖBÍ), haldinn 20. – 21. október 2017, hvetur alla þingmenn sem munu taka sæti á Alþingi að loknum alþingiskosningum 28. október nk. að tryggja að staðið verði við þingsályktun frá 20. september 2016. Er þannig skorað á alþingismenn að tryggja að valkvæður viðauki við samning Sameinuðu þjóðanna um réttindi fatlaðs fólks verði fullgiltur fyrir árslok 2017, í samræmi við þingsályktunina. Viðaukinn kveður á um kæruleið fyrir þá sem telja á sér brotið og er þannig mikilvægur þáttur í því að gæta þeirra réttinda sem tryggja á með samningnum. Þingsályktun frá 20. september 2016 er hér: </w:t>
      </w:r>
      <w:hyperlink r:id="rId7" w:history="1">
        <w:r w:rsidR="000A465E">
          <w:rPr>
            <w:rStyle w:val="Hyperlink"/>
            <w:rFonts w:ascii="Arial" w:hAnsi="Arial" w:cs="Arial"/>
            <w:color w:val="000000"/>
            <w:sz w:val="26"/>
            <w:szCs w:val="26"/>
            <w:shd w:val="clear" w:color="auto" w:fill="FFFFFF"/>
          </w:rPr>
          <w:t>http://www.althingi.is/altext/145/s/1693.html</w:t>
        </w:r>
      </w:hyperlink>
      <w:r w:rsidR="006A78D5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4D146A" w:rsidRPr="0033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18" w:rsidRDefault="00472918" w:rsidP="006A560F">
      <w:r>
        <w:separator/>
      </w:r>
    </w:p>
  </w:endnote>
  <w:endnote w:type="continuationSeparator" w:id="0">
    <w:p w:rsidR="00472918" w:rsidRDefault="00472918" w:rsidP="006A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18" w:rsidRDefault="00472918" w:rsidP="006A560F">
      <w:r>
        <w:separator/>
      </w:r>
    </w:p>
  </w:footnote>
  <w:footnote w:type="continuationSeparator" w:id="0">
    <w:p w:rsidR="00472918" w:rsidRDefault="00472918" w:rsidP="006A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3F"/>
    <w:rsid w:val="00034128"/>
    <w:rsid w:val="00061598"/>
    <w:rsid w:val="000654A3"/>
    <w:rsid w:val="000A465E"/>
    <w:rsid w:val="00114BAC"/>
    <w:rsid w:val="0017008D"/>
    <w:rsid w:val="001D350D"/>
    <w:rsid w:val="001F47C8"/>
    <w:rsid w:val="00240457"/>
    <w:rsid w:val="00252EF6"/>
    <w:rsid w:val="00336253"/>
    <w:rsid w:val="00354714"/>
    <w:rsid w:val="003A38A5"/>
    <w:rsid w:val="00435C74"/>
    <w:rsid w:val="0045713F"/>
    <w:rsid w:val="00472918"/>
    <w:rsid w:val="00490D9C"/>
    <w:rsid w:val="004D146A"/>
    <w:rsid w:val="004D165D"/>
    <w:rsid w:val="004E357A"/>
    <w:rsid w:val="0050003B"/>
    <w:rsid w:val="00504A2D"/>
    <w:rsid w:val="00524CF7"/>
    <w:rsid w:val="00547AC4"/>
    <w:rsid w:val="00556632"/>
    <w:rsid w:val="00572B3F"/>
    <w:rsid w:val="0059371E"/>
    <w:rsid w:val="005E6359"/>
    <w:rsid w:val="006A560F"/>
    <w:rsid w:val="006A78D5"/>
    <w:rsid w:val="007B0155"/>
    <w:rsid w:val="007C7781"/>
    <w:rsid w:val="007F25DD"/>
    <w:rsid w:val="008254C6"/>
    <w:rsid w:val="00880F19"/>
    <w:rsid w:val="008D576E"/>
    <w:rsid w:val="008E7227"/>
    <w:rsid w:val="009B02DD"/>
    <w:rsid w:val="00A73C22"/>
    <w:rsid w:val="00B77A09"/>
    <w:rsid w:val="00BD2E3D"/>
    <w:rsid w:val="00BD6F46"/>
    <w:rsid w:val="00C06705"/>
    <w:rsid w:val="00C47C45"/>
    <w:rsid w:val="00C913D9"/>
    <w:rsid w:val="00CE0841"/>
    <w:rsid w:val="00D30484"/>
    <w:rsid w:val="00DA22D9"/>
    <w:rsid w:val="00DD76DB"/>
    <w:rsid w:val="00E523B4"/>
    <w:rsid w:val="00F53CE5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6CB6"/>
  <w15:docId w15:val="{7B51A150-B75B-4FDD-B9AD-A521408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B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B3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359"/>
    <w:rPr>
      <w:rFonts w:ascii="Segoe UI" w:hAnsi="Segoe UI" w:cs="Segoe UI"/>
      <w:lang w:eastAsia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359"/>
    <w:rPr>
      <w:rFonts w:ascii="Segoe UI" w:hAnsi="Segoe UI" w:cs="Segoe UI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5E63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359"/>
  </w:style>
  <w:style w:type="paragraph" w:styleId="BalloonText">
    <w:name w:val="Balloon Text"/>
    <w:basedOn w:val="Normal"/>
    <w:link w:val="BalloonTextChar"/>
    <w:uiPriority w:val="99"/>
    <w:semiHidden/>
    <w:unhideWhenUsed/>
    <w:rsid w:val="005E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5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hingi.is/altext/145/s/169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Þorgeirsdóttir</dc:creator>
  <cp:lastModifiedBy>Ingimar Karl Helgason</cp:lastModifiedBy>
  <cp:revision>5</cp:revision>
  <cp:lastPrinted>2016-10-13T09:59:00Z</cp:lastPrinted>
  <dcterms:created xsi:type="dcterms:W3CDTF">2018-02-15T10:15:00Z</dcterms:created>
  <dcterms:modified xsi:type="dcterms:W3CDTF">2018-02-15T10:20:00Z</dcterms:modified>
</cp:coreProperties>
</file>